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E1" w:rsidRPr="005C5506" w:rsidRDefault="005C5506" w:rsidP="000150E1">
      <w:pPr>
        <w:spacing w:line="264" w:lineRule="auto"/>
        <w:jc w:val="center"/>
        <w:rPr>
          <w:b/>
          <w:bCs/>
          <w:sz w:val="30"/>
          <w:szCs w:val="30"/>
          <w:u w:val="single"/>
        </w:rPr>
      </w:pPr>
      <w:r w:rsidRPr="005C5506">
        <w:rPr>
          <w:b/>
          <w:bCs/>
          <w:sz w:val="30"/>
          <w:szCs w:val="30"/>
          <w:u w:val="single"/>
        </w:rPr>
        <w:t xml:space="preserve">A Profile of </w:t>
      </w:r>
      <w:proofErr w:type="spellStart"/>
      <w:r w:rsidRPr="005C5506">
        <w:rPr>
          <w:b/>
          <w:sz w:val="30"/>
          <w:szCs w:val="30"/>
          <w:u w:val="single"/>
        </w:rPr>
        <w:t>Bangabandhu</w:t>
      </w:r>
      <w:proofErr w:type="spellEnd"/>
      <w:r w:rsidRPr="005C5506">
        <w:rPr>
          <w:b/>
          <w:sz w:val="30"/>
          <w:szCs w:val="30"/>
          <w:u w:val="single"/>
        </w:rPr>
        <w:t xml:space="preserve"> </w:t>
      </w:r>
    </w:p>
    <w:p w:rsidR="000150E1" w:rsidRPr="0083175F" w:rsidRDefault="000150E1" w:rsidP="000150E1">
      <w:pPr>
        <w:spacing w:line="264" w:lineRule="auto"/>
        <w:jc w:val="center"/>
      </w:pPr>
    </w:p>
    <w:p w:rsidR="000150E1" w:rsidRDefault="00E640DA" w:rsidP="000150E1">
      <w:pPr>
        <w:spacing w:line="264" w:lineRule="auto"/>
        <w:jc w:val="center"/>
      </w:pPr>
      <w:r>
        <w:rPr>
          <w:noProof/>
        </w:rPr>
        <w:drawing>
          <wp:inline distT="0" distB="0" distL="0" distR="0">
            <wp:extent cx="2009775" cy="2590800"/>
            <wp:effectExtent l="19050" t="0" r="9525" b="0"/>
            <wp:docPr id="2" name="Picture 2" descr="bangabandh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gabandhu-1"/>
                    <pic:cNvPicPr>
                      <a:picLocks noChangeAspect="1" noChangeArrowheads="1"/>
                    </pic:cNvPicPr>
                  </pic:nvPicPr>
                  <pic:blipFill>
                    <a:blip r:embed="rId4"/>
                    <a:srcRect/>
                    <a:stretch>
                      <a:fillRect/>
                    </a:stretch>
                  </pic:blipFill>
                  <pic:spPr bwMode="auto">
                    <a:xfrm>
                      <a:off x="0" y="0"/>
                      <a:ext cx="2009775" cy="2590800"/>
                    </a:xfrm>
                    <a:prstGeom prst="rect">
                      <a:avLst/>
                    </a:prstGeom>
                    <a:noFill/>
                    <a:ln w="9525">
                      <a:noFill/>
                      <a:miter lim="800000"/>
                      <a:headEnd/>
                      <a:tailEnd/>
                    </a:ln>
                  </pic:spPr>
                </pic:pic>
              </a:graphicData>
            </a:graphic>
          </wp:inline>
        </w:drawing>
      </w:r>
    </w:p>
    <w:p w:rsidR="00766609" w:rsidRPr="0083175F" w:rsidRDefault="00766609" w:rsidP="000150E1">
      <w:pPr>
        <w:spacing w:line="264" w:lineRule="auto"/>
        <w:jc w:val="center"/>
      </w:pPr>
    </w:p>
    <w:p w:rsidR="000150E1" w:rsidRPr="0083175F" w:rsidRDefault="0014499A" w:rsidP="000150E1">
      <w:pPr>
        <w:spacing w:line="264" w:lineRule="auto"/>
        <w:jc w:val="center"/>
      </w:pPr>
      <w:r>
        <w:pict>
          <v:rect id="_x0000_i1025" style="width:6in;height:1.5pt" o:hralign="center" o:hrstd="t" o:hrnoshade="t" o:hr="t" fillcolor="fuchsia" stroked="f"/>
        </w:pict>
      </w:r>
    </w:p>
    <w:p w:rsidR="000150E1" w:rsidRPr="00BF4889" w:rsidRDefault="000150E1" w:rsidP="00AC55EA">
      <w:pPr>
        <w:spacing w:after="120" w:line="240" w:lineRule="auto"/>
        <w:ind w:firstLine="720"/>
        <w:jc w:val="both"/>
        <w:rPr>
          <w:rFonts w:ascii="Times New Roman" w:hAnsi="Times New Roman"/>
        </w:rPr>
      </w:pPr>
      <w:r w:rsidRPr="00BF4889">
        <w:rPr>
          <w:rFonts w:ascii="Times New Roman" w:hAnsi="Times New Roman"/>
        </w:rPr>
        <w:t xml:space="preserve">Some of the biographers of </w:t>
      </w:r>
      <w:proofErr w:type="spellStart"/>
      <w:r w:rsidRPr="00BF4889">
        <w:rPr>
          <w:rFonts w:ascii="Times New Roman" w:hAnsi="Times New Roman"/>
        </w:rPr>
        <w:t>Bangabandhu</w:t>
      </w:r>
      <w:proofErr w:type="spellEnd"/>
      <w:r w:rsidRPr="00BF4889">
        <w:rPr>
          <w:rFonts w:ascii="Times New Roman" w:hAnsi="Times New Roman"/>
        </w:rPr>
        <w:t xml:space="preserve"> Sheikh </w:t>
      </w:r>
      <w:proofErr w:type="spellStart"/>
      <w:r w:rsidRPr="00BF4889">
        <w:rPr>
          <w:rFonts w:ascii="Times New Roman" w:hAnsi="Times New Roman"/>
        </w:rPr>
        <w:t>Mujibur</w:t>
      </w:r>
      <w:proofErr w:type="spellEnd"/>
      <w:r w:rsidRPr="00BF4889">
        <w:rPr>
          <w:rFonts w:ascii="Times New Roman" w:hAnsi="Times New Roman"/>
        </w:rPr>
        <w:t xml:space="preserve"> </w:t>
      </w:r>
      <w:proofErr w:type="spellStart"/>
      <w:r w:rsidRPr="00BF4889">
        <w:rPr>
          <w:rFonts w:ascii="Times New Roman" w:hAnsi="Times New Roman"/>
        </w:rPr>
        <w:t>Rahman</w:t>
      </w:r>
      <w:proofErr w:type="spellEnd"/>
      <w:r w:rsidRPr="00BF4889">
        <w:rPr>
          <w:rFonts w:ascii="Times New Roman" w:hAnsi="Times New Roman"/>
        </w:rPr>
        <w:t xml:space="preserve"> have said that he was then the most astonishing and much talked about leader in South-East Asia. In an age of military coup </w:t>
      </w:r>
      <w:proofErr w:type="spellStart"/>
      <w:r w:rsidRPr="00BF4889">
        <w:rPr>
          <w:rFonts w:ascii="Times New Roman" w:hAnsi="Times New Roman"/>
        </w:rPr>
        <w:t>d’etat</w:t>
      </w:r>
      <w:proofErr w:type="spellEnd"/>
      <w:r w:rsidRPr="00BF4889">
        <w:rPr>
          <w:rFonts w:ascii="Times New Roman" w:hAnsi="Times New Roman"/>
        </w:rPr>
        <w:t xml:space="preserve"> he has attained power through elections and mass upsurge; in an age of decline of democracy he has firmly established democracy in one of the countries of Asia and in an age of “Strong Men” he spurned the opportunity of becoming a dictator and instead chose to become the elected Prime Minister. The way he turned a non-violent non-cooperation movement of unarmed masses into an armed struggle that successfully brought into reality the liberation of a new nation and the creation of a new state in barely ten months will remain a wonder of history. </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 xml:space="preserve">March 7, 1971 was a day of supreme test in his life. The Leaders of the military junta of Pakistan were on that day eagerly waiting to trap him. A contingent of heavily armed Pakistani troops was poised near the </w:t>
      </w:r>
      <w:proofErr w:type="spellStart"/>
      <w:r w:rsidRPr="00BF4889">
        <w:rPr>
          <w:rFonts w:ascii="Times New Roman" w:hAnsi="Times New Roman"/>
        </w:rPr>
        <w:t>Suhrawardy</w:t>
      </w:r>
      <w:proofErr w:type="spellEnd"/>
      <w:r w:rsidRPr="00BF4889">
        <w:rPr>
          <w:rFonts w:ascii="Times New Roman" w:hAnsi="Times New Roman"/>
        </w:rPr>
        <w:t xml:space="preserve"> </w:t>
      </w:r>
      <w:proofErr w:type="spellStart"/>
      <w:r w:rsidRPr="00BF4889">
        <w:rPr>
          <w:rFonts w:ascii="Times New Roman" w:hAnsi="Times New Roman"/>
        </w:rPr>
        <w:t>Uddyan</w:t>
      </w:r>
      <w:proofErr w:type="spellEnd"/>
      <w:r w:rsidRPr="00BF4889">
        <w:rPr>
          <w:rFonts w:ascii="Times New Roman" w:hAnsi="Times New Roman"/>
        </w:rPr>
        <w:t xml:space="preserve"> to wait for an order to start </w:t>
      </w:r>
      <w:proofErr w:type="spellStart"/>
      <w:r w:rsidRPr="00BF4889">
        <w:rPr>
          <w:rFonts w:ascii="Times New Roman" w:hAnsi="Times New Roman"/>
        </w:rPr>
        <w:t>massaering</w:t>
      </w:r>
      <w:proofErr w:type="spellEnd"/>
      <w:r w:rsidRPr="00BF4889">
        <w:rPr>
          <w:rFonts w:ascii="Times New Roman" w:hAnsi="Times New Roman"/>
        </w:rPr>
        <w:t xml:space="preserve"> the people on the plea of suppressing a revolt that Sheikh </w:t>
      </w:r>
      <w:proofErr w:type="spellStart"/>
      <w:r w:rsidRPr="00BF4889">
        <w:rPr>
          <w:rFonts w:ascii="Times New Roman" w:hAnsi="Times New Roman"/>
        </w:rPr>
        <w:t>Mujib</w:t>
      </w:r>
      <w:proofErr w:type="spellEnd"/>
      <w:r w:rsidRPr="00BF4889">
        <w:rPr>
          <w:rFonts w:ascii="Times New Roman" w:hAnsi="Times New Roman"/>
        </w:rPr>
        <w:t xml:space="preserve"> was about to declare against Pakistan at the meeting he was going to address there. </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 xml:space="preserve">In fact entire Bangladesh was then in a State of revolt. The sudden postponement of the scheduled session of the newly elected constituent Assembly and the reluctance of the military leaders to transfer power to the elected representatives of the people had driven the people to desperation and they were seeking the opportunity to break away from the Pakistani colonial rule. Nearly two million </w:t>
      </w:r>
      <w:proofErr w:type="gramStart"/>
      <w:r w:rsidRPr="00BF4889">
        <w:rPr>
          <w:rFonts w:ascii="Times New Roman" w:hAnsi="Times New Roman"/>
        </w:rPr>
        <w:t>freedom</w:t>
      </w:r>
      <w:proofErr w:type="gramEnd"/>
      <w:r w:rsidRPr="00BF4889">
        <w:rPr>
          <w:rFonts w:ascii="Times New Roman" w:hAnsi="Times New Roman"/>
        </w:rPr>
        <w:t xml:space="preserve"> loving people assemble as the </w:t>
      </w:r>
      <w:proofErr w:type="spellStart"/>
      <w:r w:rsidRPr="00BF4889">
        <w:rPr>
          <w:rFonts w:ascii="Times New Roman" w:hAnsi="Times New Roman"/>
        </w:rPr>
        <w:t>Suhrawardy</w:t>
      </w:r>
      <w:proofErr w:type="spellEnd"/>
      <w:r w:rsidRPr="00BF4889">
        <w:rPr>
          <w:rFonts w:ascii="Times New Roman" w:hAnsi="Times New Roman"/>
        </w:rPr>
        <w:t xml:space="preserve"> </w:t>
      </w:r>
      <w:proofErr w:type="spellStart"/>
      <w:r w:rsidRPr="00BF4889">
        <w:rPr>
          <w:rFonts w:ascii="Times New Roman" w:hAnsi="Times New Roman"/>
        </w:rPr>
        <w:t>Uddyan</w:t>
      </w:r>
      <w:proofErr w:type="spellEnd"/>
      <w:r w:rsidRPr="00BF4889">
        <w:rPr>
          <w:rFonts w:ascii="Times New Roman" w:hAnsi="Times New Roman"/>
        </w:rPr>
        <w:t xml:space="preserve"> that day had but one wish, only one demand: “</w:t>
      </w:r>
      <w:proofErr w:type="spellStart"/>
      <w:r w:rsidRPr="00BF4889">
        <w:rPr>
          <w:rFonts w:ascii="Times New Roman" w:hAnsi="Times New Roman"/>
        </w:rPr>
        <w:t>Bangabandhu</w:t>
      </w:r>
      <w:proofErr w:type="spellEnd"/>
      <w:r w:rsidRPr="00BF4889">
        <w:rPr>
          <w:rFonts w:ascii="Times New Roman" w:hAnsi="Times New Roman"/>
        </w:rPr>
        <w:t xml:space="preserve"> declare independence; give us the command for the battle for national liberation”.</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 xml:space="preserve">The </w:t>
      </w:r>
      <w:proofErr w:type="spellStart"/>
      <w:r w:rsidRPr="00BF4889">
        <w:rPr>
          <w:rFonts w:ascii="Times New Roman" w:hAnsi="Times New Roman"/>
        </w:rPr>
        <w:t>Bangabandhu</w:t>
      </w:r>
      <w:proofErr w:type="spellEnd"/>
      <w:r w:rsidRPr="00BF4889">
        <w:rPr>
          <w:rFonts w:ascii="Times New Roman" w:hAnsi="Times New Roman"/>
        </w:rPr>
        <w:t xml:space="preserve"> spoke in a calm and restrained language. It was more like a sacred hymn than a speech spellbinding two million people. His historic declaration in the meeting in that day was: “Our struggle this time is for freedom. Our struggle this time is for independence”. This was the declaration of independence for Bangladeshis, for their liberation struggle. But he did not give the Pakistani military rulers the opportunity to use their arms. He foiled their carefully laid scheme. In the same speech he took care to put forward four proposals for the solution of the problem in a constitutional way and kept the door open for negotiations. </w:t>
      </w:r>
    </w:p>
    <w:p w:rsidR="00766609" w:rsidRDefault="000150E1" w:rsidP="00AC55EA">
      <w:pPr>
        <w:spacing w:after="120" w:line="240" w:lineRule="auto"/>
        <w:jc w:val="both"/>
        <w:rPr>
          <w:rFonts w:ascii="Times New Roman" w:hAnsi="Times New Roman"/>
        </w:rPr>
      </w:pPr>
      <w:r w:rsidRPr="00BF4889">
        <w:rPr>
          <w:rFonts w:ascii="Times New Roman" w:hAnsi="Times New Roman"/>
        </w:rPr>
        <w:tab/>
      </w:r>
    </w:p>
    <w:p w:rsidR="00766609" w:rsidRDefault="00766609" w:rsidP="00AC55EA">
      <w:pPr>
        <w:spacing w:after="120" w:line="240" w:lineRule="auto"/>
        <w:jc w:val="both"/>
        <w:rPr>
          <w:rFonts w:ascii="Times New Roman" w:hAnsi="Times New Roman"/>
        </w:rPr>
      </w:pPr>
      <w:r>
        <w:rPr>
          <w:rFonts w:ascii="Times New Roman" w:hAnsi="Times New Roman"/>
        </w:rPr>
        <w:br w:type="page"/>
      </w:r>
    </w:p>
    <w:p w:rsidR="000150E1" w:rsidRPr="00BF4889" w:rsidRDefault="00766609" w:rsidP="00AC55EA">
      <w:pPr>
        <w:spacing w:after="120" w:line="240" w:lineRule="auto"/>
        <w:jc w:val="both"/>
        <w:rPr>
          <w:rFonts w:ascii="Times New Roman" w:hAnsi="Times New Roman"/>
        </w:rPr>
      </w:pPr>
      <w:r>
        <w:rPr>
          <w:rFonts w:ascii="Times New Roman" w:hAnsi="Times New Roman"/>
        </w:rPr>
        <w:lastRenderedPageBreak/>
        <w:tab/>
      </w:r>
      <w:r w:rsidR="000150E1" w:rsidRPr="00BF4889">
        <w:rPr>
          <w:rFonts w:ascii="Times New Roman" w:hAnsi="Times New Roman"/>
        </w:rPr>
        <w:t xml:space="preserve">He is slightly taller than the average </w:t>
      </w:r>
      <w:proofErr w:type="spellStart"/>
      <w:r w:rsidR="000150E1" w:rsidRPr="00BF4889">
        <w:rPr>
          <w:rFonts w:ascii="Times New Roman" w:hAnsi="Times New Roman"/>
        </w:rPr>
        <w:t>Bangalee</w:t>
      </w:r>
      <w:proofErr w:type="spellEnd"/>
      <w:r w:rsidR="000150E1" w:rsidRPr="00BF4889">
        <w:rPr>
          <w:rFonts w:ascii="Times New Roman" w:hAnsi="Times New Roman"/>
        </w:rPr>
        <w:t xml:space="preserve">, has the same dark complexion and speaks in a vibrant voice. But what special power gives him the magnetic qualities of drawing a mass of seventy-five million people to him? This question has stirred the minds of many people at home and abroad. He was not educated abroad nor was he born with a silver spoon in his mouth. Yet he is as dear to the educated Bangladeshi compatriots as to the illiterate and half-educated masses. He inspires the intelligential and the working classes alike. He did not climb to leadership overnight. It has been a slow and steady process. He attained his present enviable eminence the hard way. He began as </w:t>
      </w:r>
      <w:proofErr w:type="gramStart"/>
      <w:r w:rsidR="000150E1" w:rsidRPr="00BF4889">
        <w:rPr>
          <w:rFonts w:ascii="Times New Roman" w:hAnsi="Times New Roman"/>
        </w:rPr>
        <w:t>an</w:t>
      </w:r>
      <w:proofErr w:type="gramEnd"/>
      <w:r w:rsidR="000150E1" w:rsidRPr="00BF4889">
        <w:rPr>
          <w:rFonts w:ascii="Times New Roman" w:hAnsi="Times New Roman"/>
        </w:rPr>
        <w:t xml:space="preserve"> humble worker at the bottom rung. He arduously climbed to the position of a national leader and is now at the very pinnacle as the father of the nation. He was born in a middle class </w:t>
      </w:r>
      <w:proofErr w:type="spellStart"/>
      <w:r w:rsidR="000150E1" w:rsidRPr="00BF4889">
        <w:rPr>
          <w:rFonts w:ascii="Times New Roman" w:hAnsi="Times New Roman"/>
        </w:rPr>
        <w:t>Bangalee</w:t>
      </w:r>
      <w:proofErr w:type="spellEnd"/>
      <w:r w:rsidR="000150E1" w:rsidRPr="00BF4889">
        <w:rPr>
          <w:rFonts w:ascii="Times New Roman" w:hAnsi="Times New Roman"/>
        </w:rPr>
        <w:t xml:space="preserve"> family and his political leadership arose out of the aims and aspirations of the ordinary </w:t>
      </w:r>
      <w:proofErr w:type="spellStart"/>
      <w:r w:rsidR="000150E1" w:rsidRPr="00BF4889">
        <w:rPr>
          <w:rFonts w:ascii="Times New Roman" w:hAnsi="Times New Roman"/>
        </w:rPr>
        <w:t>Bangalee</w:t>
      </w:r>
      <w:proofErr w:type="spellEnd"/>
      <w:r w:rsidR="000150E1" w:rsidRPr="00BF4889">
        <w:rPr>
          <w:rFonts w:ascii="Times New Roman" w:hAnsi="Times New Roman"/>
        </w:rPr>
        <w:t xml:space="preserve">. He is inseparably linked with the hopes and aspirations, the joys and sorrows, the travails and triumphs of those ordinary people. He spoke their language. He gave voice to their hopes and aspirations. Year after he spent the best days of his youth behind the prison bars. That is why his power is the power of the people. </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Whoever has once come in contact with him has admitted that his personality, a mingling of gentle and stern qualities, has an uncanny</w:t>
      </w:r>
      <w:proofErr w:type="gramStart"/>
      <w:r w:rsidRPr="00BF4889">
        <w:rPr>
          <w:rFonts w:ascii="Times New Roman" w:hAnsi="Times New Roman"/>
        </w:rPr>
        <w:t>------  attraction</w:t>
      </w:r>
      <w:proofErr w:type="gramEnd"/>
      <w:r w:rsidRPr="00BF4889">
        <w:rPr>
          <w:rFonts w:ascii="Times New Roman" w:hAnsi="Times New Roman"/>
        </w:rPr>
        <w:t xml:space="preserve">. He is as simple as a child yet unbending in courage; as strong as steel when necessary. Coupled with this is his unconquerable strength of mind and steadfast devotion to his own ideals. He is a nationalist in character, democrat in behavior, a socialist in belief and a secularist by conviction. </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r>
      <w:proofErr w:type="spellStart"/>
      <w:r w:rsidRPr="00BF4889">
        <w:rPr>
          <w:rFonts w:ascii="Times New Roman" w:hAnsi="Times New Roman"/>
        </w:rPr>
        <w:t>Bangabandhu</w:t>
      </w:r>
      <w:proofErr w:type="spellEnd"/>
      <w:r w:rsidRPr="00BF4889">
        <w:rPr>
          <w:rFonts w:ascii="Times New Roman" w:hAnsi="Times New Roman"/>
        </w:rPr>
        <w:t xml:space="preserve"> had to move forward step by step in his struggle. He had to change the tactics and the slogans of the movement several times. It can thus be said that though the period of direct struggle for freedom was only nine months, the indirect period of this struggle spread over 25 years. This 25-year period can be divided into several stages. These </w:t>
      </w:r>
      <w:proofErr w:type="gramStart"/>
      <w:r w:rsidRPr="00BF4889">
        <w:rPr>
          <w:rFonts w:ascii="Times New Roman" w:hAnsi="Times New Roman"/>
        </w:rPr>
        <w:t>are :</w:t>
      </w:r>
      <w:proofErr w:type="gramEnd"/>
      <w:r w:rsidRPr="00BF4889">
        <w:rPr>
          <w:rFonts w:ascii="Times New Roman" w:hAnsi="Times New Roman"/>
        </w:rPr>
        <w:t xml:space="preserve"> (a) organizational stage of the democratic; (b) movement against BPC or Basic Principles committee’s report; (c) language movement; (d) forging of electoral unity and the victory of the democratic United Front; (e) military rule; (f) movement against the military rule; (g) movement for autonomy; (h) the historic Six-Point movement; (</w:t>
      </w:r>
      <w:proofErr w:type="spellStart"/>
      <w:r w:rsidRPr="00BF4889">
        <w:rPr>
          <w:rFonts w:ascii="Times New Roman" w:hAnsi="Times New Roman"/>
        </w:rPr>
        <w:t>i</w:t>
      </w:r>
      <w:proofErr w:type="spellEnd"/>
      <w:r w:rsidRPr="00BF4889">
        <w:rPr>
          <w:rFonts w:ascii="Times New Roman" w:hAnsi="Times New Roman"/>
        </w:rPr>
        <w:t>) electoral victory and the non-cooperation movement; and (j) armed liberation struggle.</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 xml:space="preserve">Sheikh </w:t>
      </w:r>
      <w:proofErr w:type="spellStart"/>
      <w:r w:rsidRPr="00BF4889">
        <w:rPr>
          <w:rFonts w:ascii="Times New Roman" w:hAnsi="Times New Roman"/>
        </w:rPr>
        <w:t>Mujib</w:t>
      </w:r>
      <w:proofErr w:type="spellEnd"/>
      <w:r w:rsidRPr="00BF4889">
        <w:rPr>
          <w:rFonts w:ascii="Times New Roman" w:hAnsi="Times New Roman"/>
        </w:rPr>
        <w:t xml:space="preserve"> has been closely associated with every phase of this 25-year-long struggle for freedom and independence. Bangladesh and sheikh </w:t>
      </w:r>
      <w:proofErr w:type="spellStart"/>
      <w:r w:rsidRPr="00BF4889">
        <w:rPr>
          <w:rFonts w:ascii="Times New Roman" w:hAnsi="Times New Roman"/>
        </w:rPr>
        <w:t>Mujib</w:t>
      </w:r>
      <w:proofErr w:type="spellEnd"/>
      <w:r w:rsidRPr="00BF4889">
        <w:rPr>
          <w:rFonts w:ascii="Times New Roman" w:hAnsi="Times New Roman"/>
        </w:rPr>
        <w:t xml:space="preserve"> have, therefore, become inseparable. He cannot speak of one without the other.</w:t>
      </w:r>
    </w:p>
    <w:p w:rsidR="000150E1" w:rsidRPr="00BF4889" w:rsidRDefault="006C407A" w:rsidP="00AC55EA">
      <w:pPr>
        <w:tabs>
          <w:tab w:val="left" w:pos="1002"/>
          <w:tab w:val="left" w:pos="3882"/>
          <w:tab w:val="center" w:pos="4154"/>
        </w:tabs>
        <w:spacing w:after="120" w:line="240" w:lineRule="auto"/>
        <w:jc w:val="both"/>
        <w:rPr>
          <w:rFonts w:ascii="Times New Roman" w:hAnsi="Times New Roman"/>
        </w:rPr>
      </w:pPr>
      <w:r>
        <w:rPr>
          <w:rFonts w:ascii="Times New Roman" w:hAnsi="Times New Roman"/>
        </w:rPr>
        <w:tab/>
      </w:r>
      <w:r w:rsidR="000150E1" w:rsidRPr="00BF4889">
        <w:rPr>
          <w:rFonts w:ascii="Times New Roman" w:hAnsi="Times New Roman"/>
        </w:rPr>
        <w:t xml:space="preserve">While still adolescent, he took his first political lesson from </w:t>
      </w:r>
      <w:proofErr w:type="spellStart"/>
      <w:r w:rsidR="000150E1" w:rsidRPr="00BF4889">
        <w:rPr>
          <w:rFonts w:ascii="Times New Roman" w:hAnsi="Times New Roman"/>
        </w:rPr>
        <w:t>Hussain</w:t>
      </w:r>
      <w:proofErr w:type="spellEnd"/>
      <w:r w:rsidR="000150E1" w:rsidRPr="00BF4889">
        <w:rPr>
          <w:rFonts w:ascii="Times New Roman" w:hAnsi="Times New Roman"/>
        </w:rPr>
        <w:t xml:space="preserve"> </w:t>
      </w:r>
      <w:proofErr w:type="spellStart"/>
      <w:r w:rsidR="000150E1" w:rsidRPr="00BF4889">
        <w:rPr>
          <w:rFonts w:ascii="Times New Roman" w:hAnsi="Times New Roman"/>
        </w:rPr>
        <w:t>Shaheed</w:t>
      </w:r>
      <w:proofErr w:type="spellEnd"/>
      <w:r w:rsidR="000150E1" w:rsidRPr="00BF4889">
        <w:rPr>
          <w:rFonts w:ascii="Times New Roman" w:hAnsi="Times New Roman"/>
        </w:rPr>
        <w:t xml:space="preserve"> </w:t>
      </w:r>
      <w:proofErr w:type="spellStart"/>
      <w:r w:rsidR="000150E1" w:rsidRPr="00BF4889">
        <w:rPr>
          <w:rFonts w:ascii="Times New Roman" w:hAnsi="Times New Roman"/>
        </w:rPr>
        <w:t>Suhrawardy</w:t>
      </w:r>
      <w:proofErr w:type="spellEnd"/>
      <w:r w:rsidR="000150E1" w:rsidRPr="00BF4889">
        <w:rPr>
          <w:rFonts w:ascii="Times New Roman" w:hAnsi="Times New Roman"/>
        </w:rPr>
        <w:t xml:space="preserve">, a leading political personality of the then Bangladesh. It was in </w:t>
      </w:r>
      <w:proofErr w:type="spellStart"/>
      <w:r w:rsidR="000150E1" w:rsidRPr="00BF4889">
        <w:rPr>
          <w:rFonts w:ascii="Times New Roman" w:hAnsi="Times New Roman"/>
        </w:rPr>
        <w:t>Faridpur</w:t>
      </w:r>
      <w:proofErr w:type="spellEnd"/>
      <w:r w:rsidR="000150E1" w:rsidRPr="00BF4889">
        <w:rPr>
          <w:rFonts w:ascii="Times New Roman" w:hAnsi="Times New Roman"/>
        </w:rPr>
        <w:t xml:space="preserve"> that young </w:t>
      </w:r>
      <w:proofErr w:type="spellStart"/>
      <w:r w:rsidR="000150E1" w:rsidRPr="00BF4889">
        <w:rPr>
          <w:rFonts w:ascii="Times New Roman" w:hAnsi="Times New Roman"/>
        </w:rPr>
        <w:t>Suhrawardy</w:t>
      </w:r>
      <w:proofErr w:type="spellEnd"/>
      <w:r w:rsidR="000150E1" w:rsidRPr="00BF4889">
        <w:rPr>
          <w:rFonts w:ascii="Times New Roman" w:hAnsi="Times New Roman"/>
        </w:rPr>
        <w:t xml:space="preserve"> and adolescent Sheikh </w:t>
      </w:r>
      <w:proofErr w:type="spellStart"/>
      <w:r w:rsidR="000150E1" w:rsidRPr="00BF4889">
        <w:rPr>
          <w:rFonts w:ascii="Times New Roman" w:hAnsi="Times New Roman"/>
        </w:rPr>
        <w:t>Mujib</w:t>
      </w:r>
      <w:proofErr w:type="spellEnd"/>
      <w:r w:rsidR="000150E1" w:rsidRPr="00BF4889">
        <w:rPr>
          <w:rFonts w:ascii="Times New Roman" w:hAnsi="Times New Roman"/>
        </w:rPr>
        <w:t xml:space="preserve"> came to know each other. Both of them were attracted to each other from that first acquaintance. Adolescent </w:t>
      </w:r>
      <w:proofErr w:type="spellStart"/>
      <w:r w:rsidR="000150E1" w:rsidRPr="00BF4889">
        <w:rPr>
          <w:rFonts w:ascii="Times New Roman" w:hAnsi="Times New Roman"/>
        </w:rPr>
        <w:t>Mujib</w:t>
      </w:r>
      <w:proofErr w:type="spellEnd"/>
      <w:r w:rsidR="000150E1" w:rsidRPr="00BF4889">
        <w:rPr>
          <w:rFonts w:ascii="Times New Roman" w:hAnsi="Times New Roman"/>
        </w:rPr>
        <w:t xml:space="preserve"> grew up under the gathering gloom of the storm-tossed polities of the sub-continent and the Second Great War. He witnessed the ravages of war and the stark realities of the 1943 famine and the epidemics in which about five million people lost their lives. The miserable plight of the people under colonial rule turned him into a rebel. </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 xml:space="preserve">He passed his matriculation examination in 1942. His studies had been interrupted for about four years due to an attack of beriberi. He got acquainted with the revolutionary activities of </w:t>
      </w:r>
      <w:proofErr w:type="spellStart"/>
      <w:r w:rsidRPr="00BF4889">
        <w:rPr>
          <w:rFonts w:ascii="Times New Roman" w:hAnsi="Times New Roman"/>
        </w:rPr>
        <w:t>Netaji</w:t>
      </w:r>
      <w:proofErr w:type="spellEnd"/>
      <w:r w:rsidRPr="00BF4889">
        <w:rPr>
          <w:rFonts w:ascii="Times New Roman" w:hAnsi="Times New Roman"/>
        </w:rPr>
        <w:t xml:space="preserve"> </w:t>
      </w:r>
      <w:proofErr w:type="spellStart"/>
      <w:r w:rsidRPr="00BF4889">
        <w:rPr>
          <w:rFonts w:ascii="Times New Roman" w:hAnsi="Times New Roman"/>
        </w:rPr>
        <w:t>Subhash</w:t>
      </w:r>
      <w:proofErr w:type="spellEnd"/>
      <w:r w:rsidRPr="00BF4889">
        <w:rPr>
          <w:rFonts w:ascii="Times New Roman" w:hAnsi="Times New Roman"/>
        </w:rPr>
        <w:t xml:space="preserve"> </w:t>
      </w:r>
      <w:proofErr w:type="spellStart"/>
      <w:r w:rsidRPr="00BF4889">
        <w:rPr>
          <w:rFonts w:ascii="Times New Roman" w:hAnsi="Times New Roman"/>
        </w:rPr>
        <w:t>Chandre</w:t>
      </w:r>
      <w:proofErr w:type="spellEnd"/>
      <w:r w:rsidRPr="00BF4889">
        <w:rPr>
          <w:rFonts w:ascii="Times New Roman" w:hAnsi="Times New Roman"/>
        </w:rPr>
        <w:t xml:space="preserve"> Bose during the </w:t>
      </w:r>
      <w:proofErr w:type="spellStart"/>
      <w:r w:rsidRPr="00BF4889">
        <w:rPr>
          <w:rFonts w:ascii="Times New Roman" w:hAnsi="Times New Roman"/>
        </w:rPr>
        <w:t>Hallwell</w:t>
      </w:r>
      <w:proofErr w:type="spellEnd"/>
      <w:r w:rsidRPr="00BF4889">
        <w:rPr>
          <w:rFonts w:ascii="Times New Roman" w:hAnsi="Times New Roman"/>
        </w:rPr>
        <w:t xml:space="preserve"> Monument movement in Calcutta. </w:t>
      </w:r>
      <w:proofErr w:type="spellStart"/>
      <w:r w:rsidRPr="00BF4889">
        <w:rPr>
          <w:rFonts w:ascii="Times New Roman" w:hAnsi="Times New Roman"/>
        </w:rPr>
        <w:t>Suhrawardy</w:t>
      </w:r>
      <w:proofErr w:type="spellEnd"/>
      <w:r w:rsidRPr="00BF4889">
        <w:rPr>
          <w:rFonts w:ascii="Times New Roman" w:hAnsi="Times New Roman"/>
        </w:rPr>
        <w:t xml:space="preserve"> staunchly logical approach and </w:t>
      </w:r>
      <w:proofErr w:type="spellStart"/>
      <w:r w:rsidRPr="00BF4889">
        <w:rPr>
          <w:rFonts w:ascii="Times New Roman" w:hAnsi="Times New Roman"/>
        </w:rPr>
        <w:t>Subhhas</w:t>
      </w:r>
      <w:proofErr w:type="spellEnd"/>
      <w:r w:rsidRPr="00BF4889">
        <w:rPr>
          <w:rFonts w:ascii="Times New Roman" w:hAnsi="Times New Roman"/>
        </w:rPr>
        <w:t xml:space="preserve"> Bose’s spirit of dedication influenced him immensely. He was influenced by another great leader, ‘</w:t>
      </w:r>
      <w:proofErr w:type="spellStart"/>
      <w:r w:rsidRPr="00BF4889">
        <w:rPr>
          <w:rFonts w:ascii="Times New Roman" w:hAnsi="Times New Roman"/>
        </w:rPr>
        <w:t>Sher</w:t>
      </w:r>
      <w:proofErr w:type="spellEnd"/>
      <w:r w:rsidRPr="00BF4889">
        <w:rPr>
          <w:rFonts w:ascii="Times New Roman" w:hAnsi="Times New Roman"/>
        </w:rPr>
        <w:t>-e-</w:t>
      </w:r>
      <w:proofErr w:type="spellStart"/>
      <w:r w:rsidRPr="00BF4889">
        <w:rPr>
          <w:rFonts w:ascii="Times New Roman" w:hAnsi="Times New Roman"/>
        </w:rPr>
        <w:t>Bangla</w:t>
      </w:r>
      <w:proofErr w:type="spellEnd"/>
      <w:r w:rsidRPr="00BF4889">
        <w:rPr>
          <w:rFonts w:ascii="Times New Roman" w:hAnsi="Times New Roman"/>
        </w:rPr>
        <w:t xml:space="preserve">’ ‘A. K. </w:t>
      </w:r>
      <w:proofErr w:type="spellStart"/>
      <w:r w:rsidRPr="00BF4889">
        <w:rPr>
          <w:rFonts w:ascii="Times New Roman" w:hAnsi="Times New Roman"/>
        </w:rPr>
        <w:t>Fazlul</w:t>
      </w:r>
      <w:proofErr w:type="spellEnd"/>
      <w:r w:rsidRPr="00BF4889">
        <w:rPr>
          <w:rFonts w:ascii="Times New Roman" w:hAnsi="Times New Roman"/>
        </w:rPr>
        <w:t xml:space="preserve"> </w:t>
      </w:r>
      <w:proofErr w:type="spellStart"/>
      <w:r w:rsidRPr="00BF4889">
        <w:rPr>
          <w:rFonts w:ascii="Times New Roman" w:hAnsi="Times New Roman"/>
        </w:rPr>
        <w:t>Huq</w:t>
      </w:r>
      <w:proofErr w:type="spellEnd"/>
      <w:r w:rsidRPr="00BF4889">
        <w:rPr>
          <w:rFonts w:ascii="Times New Roman" w:hAnsi="Times New Roman"/>
        </w:rPr>
        <w:t xml:space="preserve"> and his political philosophy of the </w:t>
      </w:r>
      <w:proofErr w:type="spellStart"/>
      <w:r w:rsidRPr="00BF4889">
        <w:rPr>
          <w:rFonts w:ascii="Times New Roman" w:hAnsi="Times New Roman"/>
        </w:rPr>
        <w:t>plain</w:t>
      </w:r>
      <w:proofErr w:type="spellEnd"/>
      <w:r w:rsidRPr="00BF4889">
        <w:rPr>
          <w:rFonts w:ascii="Times New Roman" w:hAnsi="Times New Roman"/>
        </w:rPr>
        <w:t xml:space="preserve"> fare (‘</w:t>
      </w:r>
      <w:proofErr w:type="spellStart"/>
      <w:r w:rsidRPr="00BF4889">
        <w:rPr>
          <w:rFonts w:ascii="Times New Roman" w:hAnsi="Times New Roman"/>
        </w:rPr>
        <w:t>dal-bhat</w:t>
      </w:r>
      <w:proofErr w:type="spellEnd"/>
      <w:r w:rsidRPr="00BF4889">
        <w:rPr>
          <w:rFonts w:ascii="Times New Roman" w:hAnsi="Times New Roman"/>
        </w:rPr>
        <w:t xml:space="preserve">’) for all. At that very early stage he </w:t>
      </w:r>
      <w:proofErr w:type="spellStart"/>
      <w:r w:rsidRPr="00BF4889">
        <w:rPr>
          <w:rFonts w:ascii="Times New Roman" w:hAnsi="Times New Roman"/>
        </w:rPr>
        <w:t>realised</w:t>
      </w:r>
      <w:proofErr w:type="spellEnd"/>
      <w:r w:rsidRPr="00BF4889">
        <w:rPr>
          <w:rFonts w:ascii="Times New Roman" w:hAnsi="Times New Roman"/>
        </w:rPr>
        <w:t xml:space="preserve"> that in a poor exploited country political </w:t>
      </w:r>
      <w:proofErr w:type="spellStart"/>
      <w:r w:rsidRPr="00BF4889">
        <w:rPr>
          <w:rFonts w:ascii="Times New Roman" w:hAnsi="Times New Roman"/>
        </w:rPr>
        <w:t>programmes</w:t>
      </w:r>
      <w:proofErr w:type="spellEnd"/>
      <w:r w:rsidRPr="00BF4889">
        <w:rPr>
          <w:rFonts w:ascii="Times New Roman" w:hAnsi="Times New Roman"/>
        </w:rPr>
        <w:t xml:space="preserve"> must be complimentary to economic </w:t>
      </w:r>
      <w:proofErr w:type="spellStart"/>
      <w:r w:rsidRPr="00BF4889">
        <w:rPr>
          <w:rFonts w:ascii="Times New Roman" w:hAnsi="Times New Roman"/>
        </w:rPr>
        <w:t>programmes</w:t>
      </w:r>
      <w:proofErr w:type="spellEnd"/>
      <w:r w:rsidRPr="00BF4889">
        <w:rPr>
          <w:rFonts w:ascii="Times New Roman" w:hAnsi="Times New Roman"/>
        </w:rPr>
        <w:t xml:space="preserve">. </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 xml:space="preserve">He completed his college education in Calcutta. His sojourn to the prisons began in his teens. He first spent six days in a prison for participating in a political movement. While he was a student in Calcutta he moved the natural eddies of the political movements of the subcontinent and got himself associated with the Muslim League and the Pakistan movement. But soon after the creation of Pakistan and the partition of Bengal in 1974 he </w:t>
      </w:r>
      <w:proofErr w:type="spellStart"/>
      <w:r w:rsidRPr="00BF4889">
        <w:rPr>
          <w:rFonts w:ascii="Times New Roman" w:hAnsi="Times New Roman"/>
        </w:rPr>
        <w:t>realised</w:t>
      </w:r>
      <w:proofErr w:type="spellEnd"/>
      <w:r w:rsidRPr="00BF4889">
        <w:rPr>
          <w:rFonts w:ascii="Times New Roman" w:hAnsi="Times New Roman"/>
        </w:rPr>
        <w:t xml:space="preserve"> that his people had not attained real independence. What had happened was a change of masters. Bangladesh would have to make preparations for independence movement a second time. </w:t>
      </w:r>
    </w:p>
    <w:p w:rsidR="00B22A08" w:rsidRDefault="000150E1" w:rsidP="00AC55EA">
      <w:pPr>
        <w:spacing w:after="120" w:line="240" w:lineRule="auto"/>
        <w:jc w:val="both"/>
        <w:rPr>
          <w:rFonts w:ascii="Times New Roman" w:hAnsi="Times New Roman"/>
        </w:rPr>
      </w:pPr>
      <w:r w:rsidRPr="00BF4889">
        <w:rPr>
          <w:rFonts w:ascii="Times New Roman" w:hAnsi="Times New Roman"/>
        </w:rPr>
        <w:tab/>
      </w:r>
    </w:p>
    <w:p w:rsidR="00EC7500" w:rsidRDefault="00B22A08" w:rsidP="00AC55EA">
      <w:pPr>
        <w:spacing w:after="120" w:line="240" w:lineRule="auto"/>
        <w:jc w:val="both"/>
        <w:rPr>
          <w:rFonts w:ascii="Times New Roman" w:hAnsi="Times New Roman"/>
        </w:rPr>
      </w:pPr>
      <w:r>
        <w:rPr>
          <w:rFonts w:ascii="Times New Roman" w:hAnsi="Times New Roman"/>
        </w:rPr>
        <w:tab/>
      </w:r>
    </w:p>
    <w:p w:rsidR="00EC7500" w:rsidRDefault="00EC7500" w:rsidP="00AC55EA">
      <w:pPr>
        <w:spacing w:after="120" w:line="240" w:lineRule="auto"/>
        <w:jc w:val="both"/>
        <w:rPr>
          <w:rFonts w:ascii="Times New Roman" w:hAnsi="Times New Roman"/>
        </w:rPr>
      </w:pPr>
      <w:r>
        <w:rPr>
          <w:rFonts w:ascii="Times New Roman" w:hAnsi="Times New Roman"/>
        </w:rPr>
        <w:br w:type="page"/>
      </w:r>
    </w:p>
    <w:p w:rsidR="000150E1" w:rsidRPr="00BF4889" w:rsidRDefault="00EC7500" w:rsidP="00AC55EA">
      <w:pPr>
        <w:spacing w:after="120" w:line="240" w:lineRule="auto"/>
        <w:jc w:val="both"/>
        <w:rPr>
          <w:rFonts w:ascii="Times New Roman" w:hAnsi="Times New Roman"/>
        </w:rPr>
      </w:pPr>
      <w:r>
        <w:rPr>
          <w:rFonts w:ascii="Times New Roman" w:hAnsi="Times New Roman"/>
        </w:rPr>
        <w:lastRenderedPageBreak/>
        <w:tab/>
      </w:r>
      <w:r w:rsidR="000150E1" w:rsidRPr="00BF4889">
        <w:rPr>
          <w:rFonts w:ascii="Times New Roman" w:hAnsi="Times New Roman"/>
        </w:rPr>
        <w:t xml:space="preserve">He graduated in the same year and came to develop a deep acquaintance with the works of Bernard Shaw, Karl Marx and </w:t>
      </w:r>
      <w:proofErr w:type="spellStart"/>
      <w:r w:rsidR="000150E1" w:rsidRPr="00BF4889">
        <w:rPr>
          <w:rFonts w:ascii="Times New Roman" w:hAnsi="Times New Roman"/>
        </w:rPr>
        <w:t>Rabindranath</w:t>
      </w:r>
      <w:proofErr w:type="spellEnd"/>
      <w:r w:rsidR="000150E1" w:rsidRPr="00BF4889">
        <w:rPr>
          <w:rFonts w:ascii="Times New Roman" w:hAnsi="Times New Roman"/>
        </w:rPr>
        <w:t xml:space="preserve"> Tagore. The </w:t>
      </w:r>
      <w:proofErr w:type="spellStart"/>
      <w:r w:rsidR="000150E1" w:rsidRPr="00BF4889">
        <w:rPr>
          <w:rFonts w:ascii="Times New Roman" w:hAnsi="Times New Roman"/>
        </w:rPr>
        <w:t>horizen</w:t>
      </w:r>
      <w:proofErr w:type="spellEnd"/>
      <w:r w:rsidR="000150E1" w:rsidRPr="00BF4889">
        <w:rPr>
          <w:rFonts w:ascii="Times New Roman" w:hAnsi="Times New Roman"/>
        </w:rPr>
        <w:t xml:space="preserve"> of his thought process began to expand from that time. He </w:t>
      </w:r>
      <w:proofErr w:type="spellStart"/>
      <w:r w:rsidR="000150E1" w:rsidRPr="00BF4889">
        <w:rPr>
          <w:rFonts w:ascii="Times New Roman" w:hAnsi="Times New Roman"/>
        </w:rPr>
        <w:t>realised</w:t>
      </w:r>
      <w:proofErr w:type="spellEnd"/>
      <w:r w:rsidR="000150E1" w:rsidRPr="00BF4889">
        <w:rPr>
          <w:rFonts w:ascii="Times New Roman" w:hAnsi="Times New Roman"/>
        </w:rPr>
        <w:t xml:space="preserve"> that Bangladesh was a geographical unit and its geographical nationalism was separate; its economic, political and cultural characters were also completely different from those of the western part of Pakistan. Over and above, linguistic differences and a physical distance of about 1,500 miles between them made the two parts of Pakistan totally separate from each other. </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 xml:space="preserve">He could, therefore, </w:t>
      </w:r>
      <w:proofErr w:type="spellStart"/>
      <w:r w:rsidRPr="00BF4889">
        <w:rPr>
          <w:rFonts w:ascii="Times New Roman" w:hAnsi="Times New Roman"/>
        </w:rPr>
        <w:t>realise</w:t>
      </w:r>
      <w:proofErr w:type="spellEnd"/>
      <w:r w:rsidRPr="00BF4889">
        <w:rPr>
          <w:rFonts w:ascii="Times New Roman" w:hAnsi="Times New Roman"/>
        </w:rPr>
        <w:t xml:space="preserve"> that by keeping the two areas under the forced bonds of one state structure in the name of religious nationalism, rigid political control and economic exploitation would be perpetrated on the eastern part.</w:t>
      </w:r>
    </w:p>
    <w:p w:rsidR="000150E1" w:rsidRPr="00BF4889" w:rsidRDefault="006C407A" w:rsidP="00AC55EA">
      <w:pPr>
        <w:tabs>
          <w:tab w:val="left" w:pos="-90"/>
        </w:tabs>
        <w:spacing w:after="120" w:line="240" w:lineRule="auto"/>
        <w:jc w:val="both"/>
        <w:rPr>
          <w:rFonts w:ascii="Times New Roman" w:hAnsi="Times New Roman"/>
        </w:rPr>
      </w:pPr>
      <w:r>
        <w:rPr>
          <w:rFonts w:ascii="Times New Roman" w:hAnsi="Times New Roman"/>
        </w:rPr>
        <w:tab/>
      </w:r>
      <w:r w:rsidR="000150E1" w:rsidRPr="00BF4889">
        <w:rPr>
          <w:rFonts w:ascii="Times New Roman" w:hAnsi="Times New Roman"/>
        </w:rPr>
        <w:t>This would come as a matter of course because the central capital and the economic and military headquarters of Pakistan had all been set up in the western part.</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 xml:space="preserve">The new </w:t>
      </w:r>
      <w:proofErr w:type="spellStart"/>
      <w:r w:rsidRPr="00BF4889">
        <w:rPr>
          <w:rFonts w:ascii="Times New Roman" w:hAnsi="Times New Roman"/>
        </w:rPr>
        <w:t>realisation</w:t>
      </w:r>
      <w:proofErr w:type="spellEnd"/>
      <w:r w:rsidRPr="00BF4889">
        <w:rPr>
          <w:rFonts w:ascii="Times New Roman" w:hAnsi="Times New Roman"/>
        </w:rPr>
        <w:t xml:space="preserve"> and political thinking took roots in his mind as early as 1948. He was then a student in the Law faculty of Dacca University. A moment was launched that very year on the demand to make Bengali one of the state languages of Pakistan. In fact this movement can be termed as the first stirrings of the movement of an independent Bangladesh. This demand for cultural freedom gradually led to the demand for national independence. During that language movement the </w:t>
      </w:r>
      <w:proofErr w:type="spellStart"/>
      <w:r w:rsidRPr="00BF4889">
        <w:rPr>
          <w:rFonts w:ascii="Times New Roman" w:hAnsi="Times New Roman"/>
        </w:rPr>
        <w:t>Bangabandhu</w:t>
      </w:r>
      <w:proofErr w:type="spellEnd"/>
      <w:r w:rsidRPr="00BF4889">
        <w:rPr>
          <w:rFonts w:ascii="Times New Roman" w:hAnsi="Times New Roman"/>
        </w:rPr>
        <w:t xml:space="preserve"> was arrested on March 11, 1948. During the blood-drenched language movement of 1952 also he was pushed behind the bars and took up leadership of the movement from inside the jail.  </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 xml:space="preserve">The </w:t>
      </w:r>
      <w:proofErr w:type="spellStart"/>
      <w:r w:rsidRPr="00BF4889">
        <w:rPr>
          <w:rFonts w:ascii="Times New Roman" w:hAnsi="Times New Roman"/>
        </w:rPr>
        <w:t>Bangabandhu</w:t>
      </w:r>
      <w:proofErr w:type="spellEnd"/>
      <w:r w:rsidRPr="00BF4889">
        <w:rPr>
          <w:rFonts w:ascii="Times New Roman" w:hAnsi="Times New Roman"/>
        </w:rPr>
        <w:t xml:space="preserve"> was also in the forefront of the movement against the killing of policemen by the army in Dacca in 1948. He was imprisoned for lending his support to the strike movement of the lower grade employees of Dacca University. He was expelled from the University even before he came out of the prison. </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 xml:space="preserve">In 1950, Prime Minister </w:t>
      </w:r>
      <w:proofErr w:type="spellStart"/>
      <w:r w:rsidRPr="00BF4889">
        <w:rPr>
          <w:rFonts w:ascii="Times New Roman" w:hAnsi="Times New Roman"/>
        </w:rPr>
        <w:t>Liaquat</w:t>
      </w:r>
      <w:proofErr w:type="spellEnd"/>
      <w:r w:rsidRPr="00BF4889">
        <w:rPr>
          <w:rFonts w:ascii="Times New Roman" w:hAnsi="Times New Roman"/>
        </w:rPr>
        <w:t xml:space="preserve"> Ali Khan of Pakistan announced the Basic Principles Committee’s report for the formulation of a constitution. This report manipulated to turn the majority of Bangladesh into a minority through subterfuges, and to make Urdu the state language. There was a spontaneous countrywide upsurge in Bangladesh against this report and the </w:t>
      </w:r>
      <w:proofErr w:type="spellStart"/>
      <w:r w:rsidRPr="00BF4889">
        <w:rPr>
          <w:rFonts w:ascii="Times New Roman" w:hAnsi="Times New Roman"/>
        </w:rPr>
        <w:t>Bangabandhu</w:t>
      </w:r>
      <w:proofErr w:type="spellEnd"/>
      <w:r w:rsidRPr="00BF4889">
        <w:rPr>
          <w:rFonts w:ascii="Times New Roman" w:hAnsi="Times New Roman"/>
        </w:rPr>
        <w:t xml:space="preserve"> was at its forefront. </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 xml:space="preserve">The </w:t>
      </w:r>
      <w:proofErr w:type="spellStart"/>
      <w:r w:rsidRPr="00BF4889">
        <w:rPr>
          <w:rFonts w:ascii="Times New Roman" w:hAnsi="Times New Roman"/>
        </w:rPr>
        <w:t>Bangabandhu</w:t>
      </w:r>
      <w:proofErr w:type="spellEnd"/>
      <w:r w:rsidRPr="00BF4889">
        <w:rPr>
          <w:rFonts w:ascii="Times New Roman" w:hAnsi="Times New Roman"/>
        </w:rPr>
        <w:t xml:space="preserve"> was elected Joint-Secretary of the newly formed political </w:t>
      </w:r>
      <w:proofErr w:type="spellStart"/>
      <w:r w:rsidRPr="00BF4889">
        <w:rPr>
          <w:rFonts w:ascii="Times New Roman" w:hAnsi="Times New Roman"/>
        </w:rPr>
        <w:t>organisation</w:t>
      </w:r>
      <w:proofErr w:type="spellEnd"/>
      <w:r w:rsidRPr="00BF4889">
        <w:rPr>
          <w:rFonts w:ascii="Times New Roman" w:hAnsi="Times New Roman"/>
        </w:rPr>
        <w:t xml:space="preserve"> the </w:t>
      </w:r>
      <w:proofErr w:type="spellStart"/>
      <w:r w:rsidRPr="00BF4889">
        <w:rPr>
          <w:rFonts w:ascii="Times New Roman" w:hAnsi="Times New Roman"/>
        </w:rPr>
        <w:t>Awami</w:t>
      </w:r>
      <w:proofErr w:type="spellEnd"/>
      <w:r w:rsidRPr="00BF4889">
        <w:rPr>
          <w:rFonts w:ascii="Times New Roman" w:hAnsi="Times New Roman"/>
        </w:rPr>
        <w:t xml:space="preserve"> League. Previously he had been the leader of the progressive student's </w:t>
      </w:r>
      <w:proofErr w:type="spellStart"/>
      <w:r w:rsidRPr="00BF4889">
        <w:rPr>
          <w:rFonts w:ascii="Times New Roman" w:hAnsi="Times New Roman"/>
        </w:rPr>
        <w:t>organisation</w:t>
      </w:r>
      <w:proofErr w:type="spellEnd"/>
      <w:r w:rsidRPr="00BF4889">
        <w:rPr>
          <w:rFonts w:ascii="Times New Roman" w:hAnsi="Times New Roman"/>
        </w:rPr>
        <w:t xml:space="preserve">, the </w:t>
      </w:r>
      <w:proofErr w:type="spellStart"/>
      <w:r w:rsidRPr="00BF4889">
        <w:rPr>
          <w:rFonts w:ascii="Times New Roman" w:hAnsi="Times New Roman"/>
        </w:rPr>
        <w:t>Chhatra</w:t>
      </w:r>
      <w:proofErr w:type="spellEnd"/>
      <w:r w:rsidRPr="00BF4889">
        <w:rPr>
          <w:rFonts w:ascii="Times New Roman" w:hAnsi="Times New Roman"/>
        </w:rPr>
        <w:t xml:space="preserve"> League. In 1953 he was elected General Secretary of the </w:t>
      </w:r>
      <w:proofErr w:type="spellStart"/>
      <w:r w:rsidRPr="00BF4889">
        <w:rPr>
          <w:rFonts w:ascii="Times New Roman" w:hAnsi="Times New Roman"/>
        </w:rPr>
        <w:t>Awami</w:t>
      </w:r>
      <w:proofErr w:type="spellEnd"/>
      <w:r w:rsidRPr="00BF4889">
        <w:rPr>
          <w:rFonts w:ascii="Times New Roman" w:hAnsi="Times New Roman"/>
        </w:rPr>
        <w:t xml:space="preserve"> League. </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 xml:space="preserve">Elections to the then Provincial Assembly of Bangladesh were held in 1954. A democratic electoral alliance-the United Front-against the ruling Muslim League was forged during that election. The 24-point demand of the United Front included full regional autonomy for Bangladesh and making of Bengali one of the state languages. The United Front won the elections on the basis of the 21-point </w:t>
      </w:r>
      <w:proofErr w:type="spellStart"/>
      <w:r w:rsidRPr="00BF4889">
        <w:rPr>
          <w:rFonts w:ascii="Times New Roman" w:hAnsi="Times New Roman"/>
        </w:rPr>
        <w:t>programme</w:t>
      </w:r>
      <w:proofErr w:type="spellEnd"/>
      <w:r w:rsidRPr="00BF4889">
        <w:rPr>
          <w:rFonts w:ascii="Times New Roman" w:hAnsi="Times New Roman"/>
        </w:rPr>
        <w:t xml:space="preserve"> and the </w:t>
      </w:r>
      <w:proofErr w:type="spellStart"/>
      <w:r w:rsidRPr="00BF4889">
        <w:rPr>
          <w:rFonts w:ascii="Times New Roman" w:hAnsi="Times New Roman"/>
        </w:rPr>
        <w:t>Bangabandhu</w:t>
      </w:r>
      <w:proofErr w:type="spellEnd"/>
      <w:r w:rsidRPr="00BF4889">
        <w:rPr>
          <w:rFonts w:ascii="Times New Roman" w:hAnsi="Times New Roman"/>
        </w:rPr>
        <w:t xml:space="preserve"> was elected member of the Provincial Assembly. He joined the </w:t>
      </w:r>
      <w:proofErr w:type="spellStart"/>
      <w:r w:rsidRPr="00BF4889">
        <w:rPr>
          <w:rFonts w:ascii="Times New Roman" w:hAnsi="Times New Roman"/>
        </w:rPr>
        <w:t>Huq</w:t>
      </w:r>
      <w:proofErr w:type="spellEnd"/>
      <w:r w:rsidRPr="00BF4889">
        <w:rPr>
          <w:rFonts w:ascii="Times New Roman" w:hAnsi="Times New Roman"/>
        </w:rPr>
        <w:t xml:space="preserve"> Cabinet of the United Front as its youngest Minister. The anti-people ruling clique of Pakistan </w:t>
      </w:r>
      <w:proofErr w:type="spellStart"/>
      <w:r w:rsidRPr="00BF4889">
        <w:rPr>
          <w:rFonts w:ascii="Times New Roman" w:hAnsi="Times New Roman"/>
        </w:rPr>
        <w:t>dis</w:t>
      </w:r>
      <w:proofErr w:type="spellEnd"/>
      <w:r w:rsidRPr="00BF4889">
        <w:rPr>
          <w:rFonts w:ascii="Times New Roman" w:hAnsi="Times New Roman"/>
        </w:rPr>
        <w:t xml:space="preserve">-solved this Cabinet soon and the </w:t>
      </w:r>
      <w:proofErr w:type="spellStart"/>
      <w:r w:rsidRPr="00BF4889">
        <w:rPr>
          <w:rFonts w:ascii="Times New Roman" w:hAnsi="Times New Roman"/>
        </w:rPr>
        <w:t>Bangabandhu</w:t>
      </w:r>
      <w:proofErr w:type="spellEnd"/>
      <w:r w:rsidRPr="00BF4889">
        <w:rPr>
          <w:rFonts w:ascii="Times New Roman" w:hAnsi="Times New Roman"/>
        </w:rPr>
        <w:t xml:space="preserve"> was thrown into prison.  </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 xml:space="preserve">In 1955 he was elected member of the second Constituent Assembly of Pakistan. He was again appointed a Minister when the </w:t>
      </w:r>
      <w:proofErr w:type="spellStart"/>
      <w:r w:rsidRPr="00BF4889">
        <w:rPr>
          <w:rFonts w:ascii="Times New Roman" w:hAnsi="Times New Roman"/>
        </w:rPr>
        <w:t>Awami</w:t>
      </w:r>
      <w:proofErr w:type="spellEnd"/>
      <w:r w:rsidRPr="00BF4889">
        <w:rPr>
          <w:rFonts w:ascii="Times New Roman" w:hAnsi="Times New Roman"/>
        </w:rPr>
        <w:t xml:space="preserve"> League formed the Provincial Cabinet in 1956. But he voluntarily left the Cabinet in July 1957 in order to devote himself </w:t>
      </w:r>
      <w:proofErr w:type="spellStart"/>
      <w:r w:rsidRPr="00BF4889">
        <w:rPr>
          <w:rFonts w:ascii="Times New Roman" w:hAnsi="Times New Roman"/>
        </w:rPr>
        <w:t>fully</w:t>
      </w:r>
      <w:proofErr w:type="spellEnd"/>
      <w:r w:rsidRPr="00BF4889">
        <w:rPr>
          <w:rFonts w:ascii="Times New Roman" w:hAnsi="Times New Roman"/>
        </w:rPr>
        <w:t xml:space="preserve"> to the task of </w:t>
      </w:r>
      <w:proofErr w:type="spellStart"/>
      <w:r w:rsidRPr="00BF4889">
        <w:rPr>
          <w:rFonts w:ascii="Times New Roman" w:hAnsi="Times New Roman"/>
        </w:rPr>
        <w:t>reorganising</w:t>
      </w:r>
      <w:proofErr w:type="spellEnd"/>
      <w:r w:rsidRPr="00BF4889">
        <w:rPr>
          <w:rFonts w:ascii="Times New Roman" w:hAnsi="Times New Roman"/>
        </w:rPr>
        <w:t xml:space="preserve"> the party. </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 xml:space="preserve">General </w:t>
      </w:r>
      <w:proofErr w:type="spellStart"/>
      <w:r w:rsidRPr="00BF4889">
        <w:rPr>
          <w:rFonts w:ascii="Times New Roman" w:hAnsi="Times New Roman"/>
        </w:rPr>
        <w:t>Ayub</w:t>
      </w:r>
      <w:proofErr w:type="spellEnd"/>
      <w:r w:rsidRPr="00BF4889">
        <w:rPr>
          <w:rFonts w:ascii="Times New Roman" w:hAnsi="Times New Roman"/>
        </w:rPr>
        <w:t xml:space="preserve"> Khan staged a military coup in Pakistan in 1958 and the </w:t>
      </w:r>
      <w:proofErr w:type="spellStart"/>
      <w:r w:rsidRPr="00BF4889">
        <w:rPr>
          <w:rFonts w:ascii="Times New Roman" w:hAnsi="Times New Roman"/>
        </w:rPr>
        <w:t>Bangabandhu</w:t>
      </w:r>
      <w:proofErr w:type="spellEnd"/>
      <w:r w:rsidRPr="00BF4889">
        <w:rPr>
          <w:rFonts w:ascii="Times New Roman" w:hAnsi="Times New Roman"/>
        </w:rPr>
        <w:t xml:space="preserve"> was arrested on various charges and innumerable cases were framed against him. He got back his freedom after 14 months of solitary confinement but was re-arrested in February 1962.</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 xml:space="preserve">The </w:t>
      </w:r>
      <w:proofErr w:type="spellStart"/>
      <w:r w:rsidRPr="00BF4889">
        <w:rPr>
          <w:rFonts w:ascii="Times New Roman" w:hAnsi="Times New Roman"/>
        </w:rPr>
        <w:t>Bangabandhu</w:t>
      </w:r>
      <w:proofErr w:type="spellEnd"/>
      <w:r w:rsidRPr="00BF4889">
        <w:rPr>
          <w:rFonts w:ascii="Times New Roman" w:hAnsi="Times New Roman"/>
        </w:rPr>
        <w:t xml:space="preserve"> revived the </w:t>
      </w:r>
      <w:proofErr w:type="spellStart"/>
      <w:r w:rsidRPr="00BF4889">
        <w:rPr>
          <w:rFonts w:ascii="Times New Roman" w:hAnsi="Times New Roman"/>
        </w:rPr>
        <w:t>Awami</w:t>
      </w:r>
      <w:proofErr w:type="spellEnd"/>
      <w:r w:rsidRPr="00BF4889">
        <w:rPr>
          <w:rFonts w:ascii="Times New Roman" w:hAnsi="Times New Roman"/>
        </w:rPr>
        <w:t xml:space="preserve"> League after the death of Mr. H. S. </w:t>
      </w:r>
      <w:proofErr w:type="spellStart"/>
      <w:r w:rsidRPr="00BF4889">
        <w:rPr>
          <w:rFonts w:ascii="Times New Roman" w:hAnsi="Times New Roman"/>
        </w:rPr>
        <w:t>Suhrawardy</w:t>
      </w:r>
      <w:proofErr w:type="spellEnd"/>
      <w:r w:rsidRPr="00BF4889">
        <w:rPr>
          <w:rFonts w:ascii="Times New Roman" w:hAnsi="Times New Roman"/>
        </w:rPr>
        <w:t xml:space="preserve"> in 1963. By that time the military Junta had lifted the ban on political parties. Thus the </w:t>
      </w:r>
      <w:proofErr w:type="spellStart"/>
      <w:r w:rsidRPr="00BF4889">
        <w:rPr>
          <w:rFonts w:ascii="Times New Roman" w:hAnsi="Times New Roman"/>
        </w:rPr>
        <w:t>Awami</w:t>
      </w:r>
      <w:proofErr w:type="spellEnd"/>
      <w:r w:rsidRPr="00BF4889">
        <w:rPr>
          <w:rFonts w:ascii="Times New Roman" w:hAnsi="Times New Roman"/>
        </w:rPr>
        <w:t xml:space="preserve"> League began its constitutional struggle under the leadership of the </w:t>
      </w:r>
      <w:proofErr w:type="spellStart"/>
      <w:r w:rsidRPr="00BF4889">
        <w:rPr>
          <w:rFonts w:ascii="Times New Roman" w:hAnsi="Times New Roman"/>
        </w:rPr>
        <w:t>Bangabandhu</w:t>
      </w:r>
      <w:proofErr w:type="spellEnd"/>
      <w:r w:rsidRPr="00BF4889">
        <w:rPr>
          <w:rFonts w:ascii="Times New Roman" w:hAnsi="Times New Roman"/>
        </w:rPr>
        <w:t xml:space="preserve"> to </w:t>
      </w:r>
      <w:proofErr w:type="spellStart"/>
      <w:r w:rsidRPr="00BF4889">
        <w:rPr>
          <w:rFonts w:ascii="Times New Roman" w:hAnsi="Times New Roman"/>
        </w:rPr>
        <w:t>realise</w:t>
      </w:r>
      <w:proofErr w:type="spellEnd"/>
      <w:r w:rsidRPr="00BF4889">
        <w:rPr>
          <w:rFonts w:ascii="Times New Roman" w:hAnsi="Times New Roman"/>
        </w:rPr>
        <w:t xml:space="preserve"> the demand for self-determination of the </w:t>
      </w:r>
      <w:proofErr w:type="spellStart"/>
      <w:r w:rsidRPr="00BF4889">
        <w:rPr>
          <w:rFonts w:ascii="Times New Roman" w:hAnsi="Times New Roman"/>
        </w:rPr>
        <w:t>Bangalees</w:t>
      </w:r>
      <w:proofErr w:type="spellEnd"/>
      <w:r w:rsidRPr="00BF4889">
        <w:rPr>
          <w:rFonts w:ascii="Times New Roman" w:hAnsi="Times New Roman"/>
        </w:rPr>
        <w:t xml:space="preserve">.   </w:t>
      </w:r>
    </w:p>
    <w:p w:rsidR="00C53F14" w:rsidRDefault="000150E1" w:rsidP="00AC55EA">
      <w:pPr>
        <w:spacing w:after="120" w:line="240" w:lineRule="auto"/>
        <w:jc w:val="both"/>
        <w:rPr>
          <w:rFonts w:ascii="Times New Roman" w:hAnsi="Times New Roman"/>
        </w:rPr>
      </w:pPr>
      <w:r w:rsidRPr="00BF4889">
        <w:rPr>
          <w:rFonts w:ascii="Times New Roman" w:hAnsi="Times New Roman"/>
        </w:rPr>
        <w:tab/>
      </w:r>
    </w:p>
    <w:p w:rsidR="00C53F14" w:rsidRDefault="00C53F14" w:rsidP="00AC55EA">
      <w:pPr>
        <w:spacing w:after="120" w:line="240" w:lineRule="auto"/>
        <w:jc w:val="both"/>
        <w:rPr>
          <w:rFonts w:ascii="Times New Roman" w:hAnsi="Times New Roman"/>
        </w:rPr>
      </w:pPr>
      <w:r>
        <w:rPr>
          <w:rFonts w:ascii="Times New Roman" w:hAnsi="Times New Roman"/>
        </w:rPr>
        <w:br w:type="page"/>
      </w:r>
    </w:p>
    <w:p w:rsidR="000150E1" w:rsidRPr="00BF4889" w:rsidRDefault="002B0FE5" w:rsidP="00AC55EA">
      <w:pPr>
        <w:spacing w:after="120" w:line="240" w:lineRule="auto"/>
        <w:jc w:val="both"/>
        <w:rPr>
          <w:rFonts w:ascii="Times New Roman" w:hAnsi="Times New Roman"/>
        </w:rPr>
      </w:pPr>
      <w:r>
        <w:rPr>
          <w:rFonts w:ascii="Times New Roman" w:hAnsi="Times New Roman"/>
        </w:rPr>
        <w:lastRenderedPageBreak/>
        <w:tab/>
      </w:r>
      <w:r w:rsidR="000150E1" w:rsidRPr="00BF4889">
        <w:rPr>
          <w:rFonts w:ascii="Times New Roman" w:hAnsi="Times New Roman"/>
        </w:rPr>
        <w:t xml:space="preserve">The </w:t>
      </w:r>
      <w:proofErr w:type="spellStart"/>
      <w:r w:rsidR="000150E1" w:rsidRPr="00BF4889">
        <w:rPr>
          <w:rFonts w:ascii="Times New Roman" w:hAnsi="Times New Roman"/>
        </w:rPr>
        <w:t>Bangabandhu</w:t>
      </w:r>
      <w:proofErr w:type="spellEnd"/>
      <w:r w:rsidR="000150E1" w:rsidRPr="00BF4889">
        <w:rPr>
          <w:rFonts w:ascii="Times New Roman" w:hAnsi="Times New Roman"/>
        </w:rPr>
        <w:t xml:space="preserve"> placed his historic Six-point </w:t>
      </w:r>
      <w:proofErr w:type="spellStart"/>
      <w:r w:rsidR="000150E1" w:rsidRPr="00BF4889">
        <w:rPr>
          <w:rFonts w:ascii="Times New Roman" w:hAnsi="Times New Roman"/>
        </w:rPr>
        <w:t>programme</w:t>
      </w:r>
      <w:proofErr w:type="spellEnd"/>
      <w:r w:rsidR="000150E1" w:rsidRPr="00BF4889">
        <w:rPr>
          <w:rFonts w:ascii="Times New Roman" w:hAnsi="Times New Roman"/>
        </w:rPr>
        <w:t xml:space="preserve"> at a political conference in Lahore in 1966. This </w:t>
      </w:r>
      <w:proofErr w:type="spellStart"/>
      <w:r w:rsidR="000150E1" w:rsidRPr="00BF4889">
        <w:rPr>
          <w:rFonts w:ascii="Times New Roman" w:hAnsi="Times New Roman"/>
        </w:rPr>
        <w:t>programme</w:t>
      </w:r>
      <w:proofErr w:type="spellEnd"/>
      <w:r w:rsidR="000150E1" w:rsidRPr="00BF4889">
        <w:rPr>
          <w:rFonts w:ascii="Times New Roman" w:hAnsi="Times New Roman"/>
        </w:rPr>
        <w:t xml:space="preserve"> called for a federal state structure for Pakistan and full autonomy for Bangladesh with a parliamentary democratic system. The Six-point </w:t>
      </w:r>
      <w:proofErr w:type="spellStart"/>
      <w:r w:rsidR="000150E1" w:rsidRPr="00BF4889">
        <w:rPr>
          <w:rFonts w:ascii="Times New Roman" w:hAnsi="Times New Roman"/>
        </w:rPr>
        <w:t>programme</w:t>
      </w:r>
      <w:proofErr w:type="spellEnd"/>
      <w:r w:rsidR="000150E1" w:rsidRPr="00BF4889">
        <w:rPr>
          <w:rFonts w:ascii="Times New Roman" w:hAnsi="Times New Roman"/>
        </w:rPr>
        <w:t xml:space="preserve"> became so popular in a short while that it was termed as the Charter of Freedom for the Bangladeshis or their Magna </w:t>
      </w:r>
      <w:proofErr w:type="spellStart"/>
      <w:r w:rsidR="000150E1" w:rsidRPr="00BF4889">
        <w:rPr>
          <w:rFonts w:ascii="Times New Roman" w:hAnsi="Times New Roman"/>
        </w:rPr>
        <w:t>Carta</w:t>
      </w:r>
      <w:proofErr w:type="spellEnd"/>
      <w:r w:rsidR="000150E1" w:rsidRPr="00BF4889">
        <w:rPr>
          <w:rFonts w:ascii="Times New Roman" w:hAnsi="Times New Roman"/>
        </w:rPr>
        <w:t xml:space="preserve">. The Army Junta of Pakistan threatened to use the language of weapons against the Six-Point movement and the </w:t>
      </w:r>
      <w:proofErr w:type="spellStart"/>
      <w:r w:rsidR="000150E1" w:rsidRPr="00BF4889">
        <w:rPr>
          <w:rFonts w:ascii="Times New Roman" w:hAnsi="Times New Roman"/>
        </w:rPr>
        <w:t>Bangabandhu</w:t>
      </w:r>
      <w:proofErr w:type="spellEnd"/>
      <w:r w:rsidR="000150E1" w:rsidRPr="00BF4889">
        <w:rPr>
          <w:rFonts w:ascii="Times New Roman" w:hAnsi="Times New Roman"/>
        </w:rPr>
        <w:t xml:space="preserve"> was arrested under the </w:t>
      </w:r>
      <w:proofErr w:type="spellStart"/>
      <w:r w:rsidR="000150E1" w:rsidRPr="00BF4889">
        <w:rPr>
          <w:rFonts w:ascii="Times New Roman" w:hAnsi="Times New Roman"/>
        </w:rPr>
        <w:t>Defence</w:t>
      </w:r>
      <w:proofErr w:type="spellEnd"/>
      <w:r w:rsidR="000150E1" w:rsidRPr="00BF4889">
        <w:rPr>
          <w:rFonts w:ascii="Times New Roman" w:hAnsi="Times New Roman"/>
        </w:rPr>
        <w:t xml:space="preserve"> Rules on May 8, 1966. The powerful mass upsurge that burst forth throughout Bangladesh in protest against this arrest of the </w:t>
      </w:r>
      <w:proofErr w:type="spellStart"/>
      <w:r w:rsidR="000150E1" w:rsidRPr="00BF4889">
        <w:rPr>
          <w:rFonts w:ascii="Times New Roman" w:hAnsi="Times New Roman"/>
        </w:rPr>
        <w:t>Bangabandhu</w:t>
      </w:r>
      <w:proofErr w:type="spellEnd"/>
      <w:r w:rsidR="000150E1" w:rsidRPr="00BF4889">
        <w:rPr>
          <w:rFonts w:ascii="Times New Roman" w:hAnsi="Times New Roman"/>
        </w:rPr>
        <w:t xml:space="preserve"> came to be known as June Movement. </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 xml:space="preserve">On June 17, 1968 he was removed from Dhaka Central Jail to </w:t>
      </w:r>
      <w:proofErr w:type="spellStart"/>
      <w:r w:rsidRPr="00BF4889">
        <w:rPr>
          <w:rFonts w:ascii="Times New Roman" w:hAnsi="Times New Roman"/>
        </w:rPr>
        <w:t>Kurmitola</w:t>
      </w:r>
      <w:proofErr w:type="spellEnd"/>
      <w:r w:rsidRPr="00BF4889">
        <w:rPr>
          <w:rFonts w:ascii="Times New Roman" w:hAnsi="Times New Roman"/>
        </w:rPr>
        <w:t xml:space="preserve"> Cantonment and was charged with conspiring to make Bangladesh independent with the help of India. This case is known as the </w:t>
      </w:r>
      <w:proofErr w:type="spellStart"/>
      <w:r w:rsidRPr="00BF4889">
        <w:rPr>
          <w:rFonts w:ascii="Times New Roman" w:hAnsi="Times New Roman"/>
        </w:rPr>
        <w:t>Agartala</w:t>
      </w:r>
      <w:proofErr w:type="spellEnd"/>
      <w:r w:rsidRPr="00BF4889">
        <w:rPr>
          <w:rFonts w:ascii="Times New Roman" w:hAnsi="Times New Roman"/>
        </w:rPr>
        <w:t xml:space="preserve"> Conspiracy case. He was the No.1 accused in the case. While the trial was in progress in the court of a military tribunal the administration of the military junta collapsed as a consequence of a great mass upsurge in Bangladesh at the beginning of 1969.    </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 xml:space="preserve">As a result, he was released together with all the other co-accused. The case was withdrawn and the </w:t>
      </w:r>
      <w:proofErr w:type="spellStart"/>
      <w:r w:rsidRPr="00BF4889">
        <w:rPr>
          <w:rFonts w:ascii="Times New Roman" w:hAnsi="Times New Roman"/>
        </w:rPr>
        <w:t>Bangabandhu</w:t>
      </w:r>
      <w:proofErr w:type="spellEnd"/>
      <w:r w:rsidRPr="00BF4889">
        <w:rPr>
          <w:rFonts w:ascii="Times New Roman" w:hAnsi="Times New Roman"/>
        </w:rPr>
        <w:t xml:space="preserve"> was invited to a Round Table Conference at the capital of Pakistan. At this conference President </w:t>
      </w:r>
      <w:proofErr w:type="spellStart"/>
      <w:r w:rsidRPr="00BF4889">
        <w:rPr>
          <w:rFonts w:ascii="Times New Roman" w:hAnsi="Times New Roman"/>
        </w:rPr>
        <w:t>Ayub</w:t>
      </w:r>
      <w:proofErr w:type="spellEnd"/>
      <w:r w:rsidRPr="00BF4889">
        <w:rPr>
          <w:rFonts w:ascii="Times New Roman" w:hAnsi="Times New Roman"/>
        </w:rPr>
        <w:t xml:space="preserve"> Khan requested </w:t>
      </w:r>
      <w:proofErr w:type="spellStart"/>
      <w:r w:rsidRPr="00BF4889">
        <w:rPr>
          <w:rFonts w:ascii="Times New Roman" w:hAnsi="Times New Roman"/>
        </w:rPr>
        <w:t>Bangabandhu</w:t>
      </w:r>
      <w:proofErr w:type="spellEnd"/>
      <w:r w:rsidRPr="00BF4889">
        <w:rPr>
          <w:rFonts w:ascii="Times New Roman" w:hAnsi="Times New Roman"/>
        </w:rPr>
        <w:t xml:space="preserve"> to accept the Prime </w:t>
      </w:r>
      <w:proofErr w:type="spellStart"/>
      <w:r w:rsidRPr="00BF4889">
        <w:rPr>
          <w:rFonts w:ascii="Times New Roman" w:hAnsi="Times New Roman"/>
        </w:rPr>
        <w:t>Ministership</w:t>
      </w:r>
      <w:proofErr w:type="spellEnd"/>
      <w:r w:rsidRPr="00BF4889">
        <w:rPr>
          <w:rFonts w:ascii="Times New Roman" w:hAnsi="Times New Roman"/>
        </w:rPr>
        <w:t xml:space="preserve"> of Pakistan. </w:t>
      </w:r>
      <w:proofErr w:type="spellStart"/>
      <w:r w:rsidRPr="00BF4889">
        <w:rPr>
          <w:rFonts w:ascii="Times New Roman" w:hAnsi="Times New Roman"/>
        </w:rPr>
        <w:t>Bangabandhu</w:t>
      </w:r>
      <w:proofErr w:type="spellEnd"/>
      <w:r w:rsidRPr="00BF4889">
        <w:rPr>
          <w:rFonts w:ascii="Times New Roman" w:hAnsi="Times New Roman"/>
        </w:rPr>
        <w:t xml:space="preserve"> rejected the offer and remained form in his demand for the acceptance of his Six-Point </w:t>
      </w:r>
      <w:proofErr w:type="spellStart"/>
      <w:r w:rsidRPr="00BF4889">
        <w:rPr>
          <w:rFonts w:ascii="Times New Roman" w:hAnsi="Times New Roman"/>
        </w:rPr>
        <w:t>programme</w:t>
      </w:r>
      <w:proofErr w:type="spellEnd"/>
      <w:r w:rsidRPr="00BF4889">
        <w:rPr>
          <w:rFonts w:ascii="Times New Roman" w:hAnsi="Times New Roman"/>
        </w:rPr>
        <w:t xml:space="preserve">.   </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 xml:space="preserve">President </w:t>
      </w:r>
      <w:proofErr w:type="spellStart"/>
      <w:r w:rsidRPr="00BF4889">
        <w:rPr>
          <w:rFonts w:ascii="Times New Roman" w:hAnsi="Times New Roman"/>
        </w:rPr>
        <w:t>Ayub</w:t>
      </w:r>
      <w:proofErr w:type="spellEnd"/>
      <w:r w:rsidRPr="00BF4889">
        <w:rPr>
          <w:rFonts w:ascii="Times New Roman" w:hAnsi="Times New Roman"/>
        </w:rPr>
        <w:t xml:space="preserve"> Khan stepped down from power on March 25, 1969 and General </w:t>
      </w:r>
      <w:proofErr w:type="spellStart"/>
      <w:r w:rsidRPr="00BF4889">
        <w:rPr>
          <w:rFonts w:ascii="Times New Roman" w:hAnsi="Times New Roman"/>
        </w:rPr>
        <w:t>Yahya</w:t>
      </w:r>
      <w:proofErr w:type="spellEnd"/>
      <w:r w:rsidRPr="00BF4889">
        <w:rPr>
          <w:rFonts w:ascii="Times New Roman" w:hAnsi="Times New Roman"/>
        </w:rPr>
        <w:t xml:space="preserve"> Khan took over the leadership of the army junta. Apprehending a new movement in Bangladesh he promised to re-establish democratic rule in Pakistan and made arrangements for holding the first general elections in December, 1970. Under the leadership of the </w:t>
      </w:r>
      <w:proofErr w:type="spellStart"/>
      <w:r w:rsidRPr="00BF4889">
        <w:rPr>
          <w:rFonts w:ascii="Times New Roman" w:hAnsi="Times New Roman"/>
        </w:rPr>
        <w:t>Bangabandhu</w:t>
      </w:r>
      <w:proofErr w:type="spellEnd"/>
      <w:r w:rsidRPr="00BF4889">
        <w:rPr>
          <w:rFonts w:ascii="Times New Roman" w:hAnsi="Times New Roman"/>
        </w:rPr>
        <w:t xml:space="preserve"> the </w:t>
      </w:r>
      <w:proofErr w:type="spellStart"/>
      <w:r w:rsidRPr="00BF4889">
        <w:rPr>
          <w:rFonts w:ascii="Times New Roman" w:hAnsi="Times New Roman"/>
        </w:rPr>
        <w:t>Awami</w:t>
      </w:r>
      <w:proofErr w:type="spellEnd"/>
      <w:r w:rsidRPr="00BF4889">
        <w:rPr>
          <w:rFonts w:ascii="Times New Roman" w:hAnsi="Times New Roman"/>
        </w:rPr>
        <w:t xml:space="preserve"> League won an absolute majority in the elections. The military junta was unnerved by the results of the elections. The conspiracy then started to prevent the transfer of power. The session of the newly elected National Assembly was scheduled for March 3, 1971. By an order on March 1, General </w:t>
      </w:r>
      <w:proofErr w:type="spellStart"/>
      <w:r w:rsidRPr="00BF4889">
        <w:rPr>
          <w:rFonts w:ascii="Times New Roman" w:hAnsi="Times New Roman"/>
        </w:rPr>
        <w:t>Yahya</w:t>
      </w:r>
      <w:proofErr w:type="spellEnd"/>
      <w:r w:rsidRPr="00BF4889">
        <w:rPr>
          <w:rFonts w:ascii="Times New Roman" w:hAnsi="Times New Roman"/>
        </w:rPr>
        <w:t xml:space="preserve"> postponed this session.   </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 xml:space="preserve">It acted like a spark to the powder keg; entire Bangladesh burst into flames of political </w:t>
      </w:r>
      <w:proofErr w:type="spellStart"/>
      <w:r w:rsidRPr="00BF4889">
        <w:rPr>
          <w:rFonts w:ascii="Times New Roman" w:hAnsi="Times New Roman"/>
        </w:rPr>
        <w:t>unheaval</w:t>
      </w:r>
      <w:proofErr w:type="spellEnd"/>
      <w:r w:rsidRPr="00BF4889">
        <w:rPr>
          <w:rFonts w:ascii="Times New Roman" w:hAnsi="Times New Roman"/>
        </w:rPr>
        <w:t xml:space="preserve">. The historic non-cooperation movement began. For all practical purposes </w:t>
      </w:r>
      <w:proofErr w:type="spellStart"/>
      <w:r w:rsidRPr="00BF4889">
        <w:rPr>
          <w:rFonts w:ascii="Times New Roman" w:hAnsi="Times New Roman"/>
        </w:rPr>
        <w:t>Bangabandhu</w:t>
      </w:r>
      <w:proofErr w:type="spellEnd"/>
      <w:r w:rsidRPr="00BF4889">
        <w:rPr>
          <w:rFonts w:ascii="Times New Roman" w:hAnsi="Times New Roman"/>
        </w:rPr>
        <w:t xml:space="preserve"> took over the civil administration of Bangladesh. The military Junta however began to increase the strength of its armed forces in Bangladesh secretly and to kill innocent </w:t>
      </w:r>
      <w:proofErr w:type="spellStart"/>
      <w:r w:rsidRPr="00BF4889">
        <w:rPr>
          <w:rFonts w:ascii="Times New Roman" w:hAnsi="Times New Roman"/>
        </w:rPr>
        <w:t>Bangalees</w:t>
      </w:r>
      <w:proofErr w:type="spellEnd"/>
      <w:r w:rsidRPr="00BF4889">
        <w:rPr>
          <w:rFonts w:ascii="Times New Roman" w:hAnsi="Times New Roman"/>
        </w:rPr>
        <w:t xml:space="preserve"> at different places.</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r>
      <w:proofErr w:type="spellStart"/>
      <w:r w:rsidRPr="00BF4889">
        <w:rPr>
          <w:rFonts w:ascii="Times New Roman" w:hAnsi="Times New Roman"/>
        </w:rPr>
        <w:t>Yahya</w:t>
      </w:r>
      <w:proofErr w:type="spellEnd"/>
      <w:r w:rsidRPr="00BF4889">
        <w:rPr>
          <w:rFonts w:ascii="Times New Roman" w:hAnsi="Times New Roman"/>
        </w:rPr>
        <w:t xml:space="preserve"> Khan came to Dacca by the middle of March to have talks with </w:t>
      </w:r>
      <w:proofErr w:type="spellStart"/>
      <w:r w:rsidRPr="00BF4889">
        <w:rPr>
          <w:rFonts w:ascii="Times New Roman" w:hAnsi="Times New Roman"/>
        </w:rPr>
        <w:t>Bangabandhu</w:t>
      </w:r>
      <w:proofErr w:type="spellEnd"/>
      <w:r w:rsidRPr="00BF4889">
        <w:rPr>
          <w:rFonts w:ascii="Times New Roman" w:hAnsi="Times New Roman"/>
        </w:rPr>
        <w:t xml:space="preserve">. Mr. </w:t>
      </w:r>
      <w:proofErr w:type="spellStart"/>
      <w:r w:rsidRPr="00BF4889">
        <w:rPr>
          <w:rFonts w:ascii="Times New Roman" w:hAnsi="Times New Roman"/>
        </w:rPr>
        <w:t>Zulfiqar</w:t>
      </w:r>
      <w:proofErr w:type="spellEnd"/>
      <w:r w:rsidRPr="00BF4889">
        <w:rPr>
          <w:rFonts w:ascii="Times New Roman" w:hAnsi="Times New Roman"/>
        </w:rPr>
        <w:t xml:space="preserve"> Ali Bhutto and other leaders also came a few days later. When everybody was feeling that the talks were going to be successful </w:t>
      </w:r>
      <w:proofErr w:type="spellStart"/>
      <w:r w:rsidRPr="00BF4889">
        <w:rPr>
          <w:rFonts w:ascii="Times New Roman" w:hAnsi="Times New Roman"/>
        </w:rPr>
        <w:t>Yahya</w:t>
      </w:r>
      <w:proofErr w:type="spellEnd"/>
      <w:r w:rsidRPr="00BF4889">
        <w:rPr>
          <w:rFonts w:ascii="Times New Roman" w:hAnsi="Times New Roman"/>
        </w:rPr>
        <w:t xml:space="preserve"> Khan stealthily left Dacca in the evening of March 25. The barbarous genocide throughout Bangladesh began from that midnight.</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r>
      <w:proofErr w:type="spellStart"/>
      <w:r w:rsidRPr="00BF4889">
        <w:rPr>
          <w:rFonts w:ascii="Times New Roman" w:hAnsi="Times New Roman"/>
        </w:rPr>
        <w:t>Bangabandhu</w:t>
      </w:r>
      <w:proofErr w:type="spellEnd"/>
      <w:r w:rsidRPr="00BF4889">
        <w:rPr>
          <w:rFonts w:ascii="Times New Roman" w:hAnsi="Times New Roman"/>
        </w:rPr>
        <w:t xml:space="preserve"> was arrested at midnight of March 25 and was flown to the western wing. But before he was arrested, he formally declared independence of Bangladesh and issued instructions to all Bangladeshis, including those in the armed forces and in the police, to take up arms to drive out the Pakistani occupation forces. </w:t>
      </w:r>
    </w:p>
    <w:p w:rsidR="000150E1" w:rsidRPr="00BF4889" w:rsidRDefault="000150E1" w:rsidP="00AC55EA">
      <w:pPr>
        <w:spacing w:after="120" w:line="240" w:lineRule="auto"/>
        <w:jc w:val="both"/>
        <w:rPr>
          <w:rFonts w:ascii="Times New Roman" w:hAnsi="Times New Roman"/>
        </w:rPr>
      </w:pPr>
      <w:r w:rsidRPr="00BF4889">
        <w:rPr>
          <w:rFonts w:ascii="Times New Roman" w:hAnsi="Times New Roman"/>
        </w:rPr>
        <w:tab/>
        <w:t xml:space="preserve">For ten long months from March 1971 to January 1972 </w:t>
      </w:r>
      <w:proofErr w:type="spellStart"/>
      <w:r w:rsidRPr="00BF4889">
        <w:rPr>
          <w:rFonts w:ascii="Times New Roman" w:hAnsi="Times New Roman"/>
        </w:rPr>
        <w:t>Bangabandhu</w:t>
      </w:r>
      <w:proofErr w:type="spellEnd"/>
      <w:r w:rsidRPr="00BF4889">
        <w:rPr>
          <w:rFonts w:ascii="Times New Roman" w:hAnsi="Times New Roman"/>
        </w:rPr>
        <w:t xml:space="preserve"> was confined in a death–cell in the Pakistani prison. His countrymen did not even know if he was dead or alive. Still, stirred by his inspiration, the nation threw ‘itself heart and soul into the thick of the liberation war and by the middle of December the whole of the Bangladesh was cleared of the occupation forces.</w:t>
      </w:r>
    </w:p>
    <w:p w:rsidR="000150E1" w:rsidRPr="00BF4889" w:rsidRDefault="000150E1" w:rsidP="00AC55EA">
      <w:pPr>
        <w:spacing w:after="120" w:line="240" w:lineRule="auto"/>
        <w:ind w:firstLine="720"/>
        <w:jc w:val="both"/>
        <w:rPr>
          <w:rFonts w:ascii="Times New Roman" w:hAnsi="Times New Roman"/>
        </w:rPr>
      </w:pPr>
      <w:r w:rsidRPr="00BF4889">
        <w:rPr>
          <w:rFonts w:ascii="Times New Roman" w:hAnsi="Times New Roman"/>
        </w:rPr>
        <w:t xml:space="preserve">Freed from the Pakistani prison, the </w:t>
      </w:r>
      <w:proofErr w:type="spellStart"/>
      <w:r w:rsidRPr="00BF4889">
        <w:rPr>
          <w:rFonts w:ascii="Times New Roman" w:hAnsi="Times New Roman"/>
        </w:rPr>
        <w:t>Banglabandhu</w:t>
      </w:r>
      <w:proofErr w:type="spellEnd"/>
      <w:r w:rsidRPr="00BF4889">
        <w:rPr>
          <w:rFonts w:ascii="Times New Roman" w:hAnsi="Times New Roman"/>
        </w:rPr>
        <w:t xml:space="preserve"> came back home on January 10, 1972 and stopped down from the President ship and took up the responsibility as the Prime Minister of independent Bangladesh on 12.1.1972. Immediately he took steps for the formulation of the Constitution of the country and to place it before the Constituent Assembly. After the pass ago  of the Constitution on 4-11-1972, his party won an overwhelming majority in the elections held on 7 March 1973 and took up the responsibility of running the administration of the country for another five–year term. After the fourth amendment of the constitution on 25 January, 1975 (changing the form of Government from the Parliamentary to the Presidential system), the </w:t>
      </w:r>
      <w:proofErr w:type="spellStart"/>
      <w:r w:rsidRPr="00BF4889">
        <w:rPr>
          <w:rFonts w:ascii="Times New Roman" w:hAnsi="Times New Roman"/>
        </w:rPr>
        <w:t>Bangabandhu</w:t>
      </w:r>
      <w:proofErr w:type="spellEnd"/>
      <w:r w:rsidRPr="00BF4889">
        <w:rPr>
          <w:rFonts w:ascii="Times New Roman" w:hAnsi="Times New Roman"/>
        </w:rPr>
        <w:t xml:space="preserve"> entered upon the office of the President of Bangladesh. On 15 August, 1975, he along with all the members (excluding two daughters, Sheikh </w:t>
      </w:r>
      <w:proofErr w:type="spellStart"/>
      <w:r w:rsidRPr="00BF4889">
        <w:rPr>
          <w:rFonts w:ascii="Times New Roman" w:hAnsi="Times New Roman"/>
        </w:rPr>
        <w:t>Hasina</w:t>
      </w:r>
      <w:proofErr w:type="spellEnd"/>
      <w:r w:rsidRPr="00BF4889">
        <w:rPr>
          <w:rFonts w:ascii="Times New Roman" w:hAnsi="Times New Roman"/>
        </w:rPr>
        <w:t xml:space="preserve"> and Sheikh </w:t>
      </w:r>
      <w:proofErr w:type="spellStart"/>
      <w:r w:rsidRPr="00BF4889">
        <w:rPr>
          <w:rFonts w:ascii="Times New Roman" w:hAnsi="Times New Roman"/>
        </w:rPr>
        <w:t>Rehana</w:t>
      </w:r>
      <w:proofErr w:type="spellEnd"/>
      <w:r w:rsidRPr="00BF4889">
        <w:rPr>
          <w:rFonts w:ascii="Times New Roman" w:hAnsi="Times New Roman"/>
        </w:rPr>
        <w:t xml:space="preserve"> who were abroad) of his family were assassinated by of splinter group of armed forces.</w:t>
      </w:r>
    </w:p>
    <w:p w:rsidR="000150E1" w:rsidRPr="00BF4889" w:rsidRDefault="000150E1" w:rsidP="00AC55EA">
      <w:pPr>
        <w:spacing w:after="120" w:line="240" w:lineRule="auto"/>
        <w:ind w:firstLine="720"/>
        <w:jc w:val="both"/>
        <w:rPr>
          <w:rFonts w:ascii="Times New Roman" w:hAnsi="Times New Roman"/>
        </w:rPr>
      </w:pPr>
      <w:r w:rsidRPr="00BF4889">
        <w:rPr>
          <w:rFonts w:ascii="Times New Roman" w:hAnsi="Times New Roman"/>
        </w:rPr>
        <w:lastRenderedPageBreak/>
        <w:t xml:space="preserve">The </w:t>
      </w:r>
      <w:proofErr w:type="spellStart"/>
      <w:r w:rsidRPr="00BF4889">
        <w:rPr>
          <w:rFonts w:ascii="Times New Roman" w:hAnsi="Times New Roman"/>
        </w:rPr>
        <w:t>Bangabandhu</w:t>
      </w:r>
      <w:proofErr w:type="spellEnd"/>
      <w:r w:rsidRPr="00BF4889">
        <w:rPr>
          <w:rFonts w:ascii="Times New Roman" w:hAnsi="Times New Roman"/>
        </w:rPr>
        <w:t xml:space="preserve"> today is the Father of the Nation. His state philosophy has four pillars: Nationalism, Democracy, Socialism and Secularism. He was Nationalized the heavy industrious, banks and insurance companies in the country, abolished land revenue up to 25 big has of land and within a year of independence he put the country along the path of political stability and economic reconstruction. </w:t>
      </w:r>
    </w:p>
    <w:p w:rsidR="000150E1" w:rsidRPr="00BF4889" w:rsidRDefault="000150E1" w:rsidP="00AC55EA">
      <w:pPr>
        <w:spacing w:after="120" w:line="240" w:lineRule="auto"/>
        <w:ind w:firstLine="720"/>
        <w:jc w:val="both"/>
        <w:rPr>
          <w:rFonts w:ascii="Times New Roman" w:hAnsi="Times New Roman"/>
        </w:rPr>
      </w:pPr>
      <w:r w:rsidRPr="00BF4889">
        <w:rPr>
          <w:rFonts w:ascii="Times New Roman" w:hAnsi="Times New Roman"/>
        </w:rPr>
        <w:t>His foreign policy has opened up new horizons of peace, cooperation and non-alignment throughout Asia. He has visited many countries of Asia and Europe including China and the Soviet Union during the last 25 years. Statesmen of many countries are his personal friends. He has been awarded Joliot Curio Peace Prize of his being a symbol of world peace and cooperation. In the eyes of the people in the socialist lands he is the harbinger of peace in Asia.</w:t>
      </w:r>
    </w:p>
    <w:p w:rsidR="000150E1" w:rsidRPr="00BF4889" w:rsidRDefault="000150E1" w:rsidP="00AC55EA">
      <w:pPr>
        <w:spacing w:after="120" w:line="240" w:lineRule="auto"/>
        <w:ind w:firstLine="720"/>
        <w:jc w:val="both"/>
        <w:rPr>
          <w:rFonts w:ascii="Times New Roman" w:hAnsi="Times New Roman"/>
        </w:rPr>
      </w:pPr>
      <w:r w:rsidRPr="00BF4889">
        <w:rPr>
          <w:rFonts w:ascii="Times New Roman" w:hAnsi="Times New Roman"/>
        </w:rPr>
        <w:t>He is endearingly addressed by a popular pet name not only in Bangladesh but throughout the world and that name is “</w:t>
      </w:r>
      <w:proofErr w:type="spellStart"/>
      <w:r w:rsidRPr="00BF4889">
        <w:rPr>
          <w:rFonts w:ascii="Times New Roman" w:hAnsi="Times New Roman"/>
        </w:rPr>
        <w:t>Bangabandhu</w:t>
      </w:r>
      <w:proofErr w:type="spellEnd"/>
      <w:r w:rsidRPr="00BF4889">
        <w:rPr>
          <w:rFonts w:ascii="Times New Roman" w:hAnsi="Times New Roman"/>
        </w:rPr>
        <w:t xml:space="preserve">”. He was assassinated by a group of misguided army officers on August 15, 1975. </w:t>
      </w:r>
    </w:p>
    <w:p w:rsidR="000150E1" w:rsidRPr="0083175F" w:rsidRDefault="000150E1" w:rsidP="000150E1">
      <w:pPr>
        <w:jc w:val="center"/>
      </w:pPr>
      <w:r w:rsidRPr="0083175F">
        <w:t>=0=</w:t>
      </w:r>
    </w:p>
    <w:sectPr w:rsidR="000150E1" w:rsidRPr="0083175F" w:rsidSect="00AD7CBE">
      <w:pgSz w:w="11909" w:h="16834" w:code="9"/>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E6748"/>
    <w:rsid w:val="000150E1"/>
    <w:rsid w:val="000F107D"/>
    <w:rsid w:val="00127241"/>
    <w:rsid w:val="0014499A"/>
    <w:rsid w:val="001F40BE"/>
    <w:rsid w:val="00210838"/>
    <w:rsid w:val="002A180C"/>
    <w:rsid w:val="002A2DAF"/>
    <w:rsid w:val="002B0FE5"/>
    <w:rsid w:val="00451714"/>
    <w:rsid w:val="005B6F81"/>
    <w:rsid w:val="005C5506"/>
    <w:rsid w:val="005E0FA4"/>
    <w:rsid w:val="00656E04"/>
    <w:rsid w:val="00671367"/>
    <w:rsid w:val="006C407A"/>
    <w:rsid w:val="00766609"/>
    <w:rsid w:val="007B76B0"/>
    <w:rsid w:val="007C26DC"/>
    <w:rsid w:val="008F529C"/>
    <w:rsid w:val="00916733"/>
    <w:rsid w:val="00933D2D"/>
    <w:rsid w:val="009A2B83"/>
    <w:rsid w:val="009C765E"/>
    <w:rsid w:val="00A862B8"/>
    <w:rsid w:val="00AC55EA"/>
    <w:rsid w:val="00AD7CBE"/>
    <w:rsid w:val="00B22A08"/>
    <w:rsid w:val="00BA05F2"/>
    <w:rsid w:val="00BE6748"/>
    <w:rsid w:val="00BF4889"/>
    <w:rsid w:val="00C07570"/>
    <w:rsid w:val="00C53F14"/>
    <w:rsid w:val="00D20A34"/>
    <w:rsid w:val="00DD7206"/>
    <w:rsid w:val="00E640DA"/>
    <w:rsid w:val="00EC7500"/>
    <w:rsid w:val="00EF769B"/>
    <w:rsid w:val="00F54F54"/>
    <w:rsid w:val="00FB5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67"/>
    <w:pPr>
      <w:spacing w:after="200" w:line="276" w:lineRule="auto"/>
    </w:pPr>
    <w:rPr>
      <w:sz w:val="22"/>
      <w:szCs w:val="22"/>
    </w:rPr>
  </w:style>
  <w:style w:type="paragraph" w:styleId="Heading1">
    <w:name w:val="heading 1"/>
    <w:basedOn w:val="Normal"/>
    <w:next w:val="Normal"/>
    <w:link w:val="Heading1Char"/>
    <w:qFormat/>
    <w:rsid w:val="00FB514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51714"/>
    <w:pPr>
      <w:keepNext/>
      <w:spacing w:before="240" w:after="60" w:line="240" w:lineRule="auto"/>
      <w:outlineLvl w:val="1"/>
    </w:pPr>
    <w:rPr>
      <w:rFonts w:ascii="Arial" w:eastAsia="Times New Roman" w:hAnsi="Arial"/>
      <w:b/>
      <w:bCs/>
      <w:i/>
      <w:iCs/>
      <w:sz w:val="28"/>
      <w:szCs w:val="28"/>
    </w:rPr>
  </w:style>
  <w:style w:type="paragraph" w:styleId="Heading5">
    <w:name w:val="heading 5"/>
    <w:basedOn w:val="Normal"/>
    <w:next w:val="Normal"/>
    <w:link w:val="Heading5Char"/>
    <w:qFormat/>
    <w:rsid w:val="00D20A34"/>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D20A34"/>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CharCharChar">
    <w:name w:val="Char Char Char Char Char Char Char Char Char1 Char Char Char Char"/>
    <w:basedOn w:val="Normal"/>
    <w:next w:val="Normal"/>
    <w:rsid w:val="00BE6748"/>
    <w:pPr>
      <w:spacing w:after="160" w:line="240" w:lineRule="exact"/>
    </w:pPr>
    <w:rPr>
      <w:rFonts w:ascii="Tahoma" w:eastAsia="Times New Roman" w:hAnsi="Tahoma"/>
      <w:sz w:val="24"/>
      <w:szCs w:val="20"/>
    </w:rPr>
  </w:style>
  <w:style w:type="paragraph" w:styleId="NormalWeb">
    <w:name w:val="Normal (Web)"/>
    <w:basedOn w:val="Normal"/>
    <w:rsid w:val="00BE6748"/>
    <w:pPr>
      <w:spacing w:before="100" w:beforeAutospacing="1" w:after="100" w:afterAutospacing="1" w:line="240" w:lineRule="auto"/>
    </w:pPr>
    <w:rPr>
      <w:rFonts w:ascii="Times New Roman" w:eastAsia="Times New Roman" w:hAnsi="Times New Roman"/>
      <w:sz w:val="24"/>
      <w:szCs w:val="24"/>
      <w:lang w:bidi="bn-BD"/>
    </w:rPr>
  </w:style>
  <w:style w:type="paragraph" w:styleId="BalloonText">
    <w:name w:val="Balloon Text"/>
    <w:basedOn w:val="Normal"/>
    <w:link w:val="BalloonTextChar"/>
    <w:uiPriority w:val="99"/>
    <w:semiHidden/>
    <w:unhideWhenUsed/>
    <w:rsid w:val="00BE6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48"/>
    <w:rPr>
      <w:rFonts w:ascii="Tahoma" w:hAnsi="Tahoma" w:cs="Tahoma"/>
      <w:sz w:val="16"/>
      <w:szCs w:val="16"/>
    </w:rPr>
  </w:style>
  <w:style w:type="character" w:customStyle="1" w:styleId="Heading1Char">
    <w:name w:val="Heading 1 Char"/>
    <w:basedOn w:val="DefaultParagraphFont"/>
    <w:link w:val="Heading1"/>
    <w:rsid w:val="00FB514F"/>
    <w:rPr>
      <w:rFonts w:ascii="Arial" w:eastAsia="Times New Roman" w:hAnsi="Arial" w:cs="Arial"/>
      <w:b/>
      <w:bCs/>
      <w:kern w:val="32"/>
      <w:sz w:val="32"/>
      <w:szCs w:val="32"/>
    </w:rPr>
  </w:style>
  <w:style w:type="paragraph" w:styleId="BodyText">
    <w:name w:val="Body Text"/>
    <w:basedOn w:val="Normal"/>
    <w:link w:val="BodyTextChar"/>
    <w:rsid w:val="00FB514F"/>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FB514F"/>
    <w:rPr>
      <w:rFonts w:ascii="Times New Roman" w:eastAsia="Times New Roman" w:hAnsi="Times New Roman"/>
      <w:sz w:val="24"/>
      <w:szCs w:val="24"/>
    </w:rPr>
  </w:style>
  <w:style w:type="character" w:customStyle="1" w:styleId="Heading5Char">
    <w:name w:val="Heading 5 Char"/>
    <w:basedOn w:val="DefaultParagraphFont"/>
    <w:link w:val="Heading5"/>
    <w:rsid w:val="00D20A34"/>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D20A34"/>
    <w:rPr>
      <w:rFonts w:ascii="Times New Roman" w:eastAsia="Times New Roman" w:hAnsi="Times New Roman"/>
      <w:b/>
      <w:bCs/>
      <w:sz w:val="22"/>
      <w:szCs w:val="22"/>
    </w:rPr>
  </w:style>
  <w:style w:type="paragraph" w:styleId="Header">
    <w:name w:val="header"/>
    <w:basedOn w:val="Normal"/>
    <w:link w:val="HeaderChar"/>
    <w:rsid w:val="00D20A3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D20A34"/>
    <w:rPr>
      <w:rFonts w:ascii="Times New Roman" w:eastAsia="Times New Roman" w:hAnsi="Times New Roman"/>
      <w:sz w:val="24"/>
      <w:szCs w:val="24"/>
    </w:rPr>
  </w:style>
  <w:style w:type="character" w:customStyle="1" w:styleId="Heading2Char">
    <w:name w:val="Heading 2 Char"/>
    <w:basedOn w:val="DefaultParagraphFont"/>
    <w:link w:val="Heading2"/>
    <w:rsid w:val="00451714"/>
    <w:rPr>
      <w:rFonts w:ascii="Arial" w:eastAsia="Times New Roman" w:hAnsi="Arial"/>
      <w:b/>
      <w:bCs/>
      <w:i/>
      <w:iCs/>
      <w:sz w:val="28"/>
      <w:szCs w:val="28"/>
    </w:rPr>
  </w:style>
  <w:style w:type="character" w:styleId="Hyperlink">
    <w:name w:val="Hyperlink"/>
    <w:basedOn w:val="DefaultParagraphFont"/>
    <w:rsid w:val="009C765E"/>
    <w:rPr>
      <w:color w:val="0000FF"/>
      <w:u w:val="single"/>
    </w:rPr>
  </w:style>
  <w:style w:type="character" w:styleId="Strong">
    <w:name w:val="Strong"/>
    <w:basedOn w:val="DefaultParagraphFont"/>
    <w:qFormat/>
    <w:rsid w:val="009C76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Farjana</dc:creator>
  <cp:lastModifiedBy>Main</cp:lastModifiedBy>
  <cp:revision>33</cp:revision>
  <dcterms:created xsi:type="dcterms:W3CDTF">2017-04-10T05:08:00Z</dcterms:created>
  <dcterms:modified xsi:type="dcterms:W3CDTF">2017-04-10T05:27:00Z</dcterms:modified>
</cp:coreProperties>
</file>